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716D4" w14:textId="48B9205A" w:rsidR="006A1426" w:rsidRPr="00AD1A3C" w:rsidRDefault="006A1426" w:rsidP="006A1426">
      <w:pPr>
        <w:rPr>
          <w:rFonts w:ascii="Arial" w:hAnsi="Arial" w:cs="Arial"/>
          <w:b/>
          <w:sz w:val="24"/>
          <w:szCs w:val="24"/>
        </w:rPr>
      </w:pPr>
      <w:bookmarkStart w:id="0" w:name="_GoBack"/>
      <w:bookmarkEnd w:id="0"/>
      <w:r w:rsidRPr="00AD1A3C">
        <w:rPr>
          <w:rFonts w:ascii="Arial" w:hAnsi="Arial" w:cs="Arial"/>
          <w:b/>
          <w:sz w:val="24"/>
          <w:szCs w:val="24"/>
        </w:rPr>
        <w:t xml:space="preserve">REM Updates </w:t>
      </w:r>
      <w:r w:rsidR="007C1138">
        <w:rPr>
          <w:rFonts w:ascii="Arial" w:hAnsi="Arial" w:cs="Arial"/>
          <w:b/>
          <w:sz w:val="24"/>
          <w:szCs w:val="24"/>
        </w:rPr>
        <w:t>February</w:t>
      </w:r>
      <w:r w:rsidR="007B7450">
        <w:rPr>
          <w:rFonts w:ascii="Arial" w:hAnsi="Arial" w:cs="Arial"/>
          <w:b/>
          <w:sz w:val="24"/>
          <w:szCs w:val="24"/>
        </w:rPr>
        <w:t xml:space="preserve"> </w:t>
      </w:r>
      <w:r w:rsidR="007C1138">
        <w:rPr>
          <w:rFonts w:ascii="Arial" w:hAnsi="Arial" w:cs="Arial"/>
          <w:b/>
          <w:sz w:val="24"/>
          <w:szCs w:val="24"/>
        </w:rPr>
        <w:t>7</w:t>
      </w:r>
      <w:r w:rsidR="00DB20D5" w:rsidRPr="00AD1A3C">
        <w:rPr>
          <w:rFonts w:ascii="Arial" w:hAnsi="Arial" w:cs="Arial"/>
          <w:b/>
          <w:sz w:val="24"/>
          <w:szCs w:val="24"/>
        </w:rPr>
        <w:t>,</w:t>
      </w:r>
      <w:r w:rsidR="006E1BB0" w:rsidRPr="00AD1A3C">
        <w:rPr>
          <w:rFonts w:ascii="Arial" w:hAnsi="Arial" w:cs="Arial"/>
          <w:b/>
          <w:sz w:val="24"/>
          <w:szCs w:val="24"/>
        </w:rPr>
        <w:t xml:space="preserve"> 20</w:t>
      </w:r>
      <w:r w:rsidR="007C1138">
        <w:rPr>
          <w:rFonts w:ascii="Arial" w:hAnsi="Arial" w:cs="Arial"/>
          <w:b/>
          <w:sz w:val="24"/>
          <w:szCs w:val="24"/>
        </w:rPr>
        <w:t>20</w:t>
      </w:r>
    </w:p>
    <w:p w14:paraId="36C311C6" w14:textId="7D2C6088" w:rsidR="00247C79" w:rsidRPr="002C6625" w:rsidRDefault="00247C79" w:rsidP="005C2260">
      <w:pPr>
        <w:spacing w:after="0"/>
        <w:rPr>
          <w:rFonts w:ascii="Arial" w:hAnsi="Arial" w:cs="Arial"/>
          <w:b/>
          <w:sz w:val="24"/>
          <w:szCs w:val="24"/>
        </w:rPr>
      </w:pPr>
      <w:r w:rsidRPr="002C6625">
        <w:rPr>
          <w:rFonts w:ascii="Arial" w:hAnsi="Arial" w:cs="Arial"/>
          <w:b/>
          <w:sz w:val="24"/>
          <w:szCs w:val="24"/>
        </w:rPr>
        <w:t>Emergency Preparedness Department</w:t>
      </w:r>
      <w:r w:rsidR="005C2260" w:rsidRPr="002C6625">
        <w:rPr>
          <w:rFonts w:ascii="Arial" w:hAnsi="Arial" w:cs="Arial"/>
          <w:b/>
          <w:sz w:val="24"/>
          <w:szCs w:val="24"/>
        </w:rPr>
        <w:t>:</w:t>
      </w:r>
    </w:p>
    <w:p w14:paraId="1D3A9FE0" w14:textId="7E13E1F6" w:rsidR="00C775CC" w:rsidRPr="00167095" w:rsidRDefault="001F4888" w:rsidP="00016CF1">
      <w:pPr>
        <w:pStyle w:val="ListParagraph"/>
        <w:numPr>
          <w:ilvl w:val="1"/>
          <w:numId w:val="1"/>
        </w:numPr>
        <w:rPr>
          <w:rFonts w:ascii="Arial" w:hAnsi="Arial" w:cs="Arial"/>
          <w:b/>
          <w:sz w:val="24"/>
          <w:szCs w:val="24"/>
        </w:rPr>
      </w:pPr>
      <w:r w:rsidRPr="00167095">
        <w:rPr>
          <w:rFonts w:ascii="Arial" w:hAnsi="Arial" w:cs="Arial"/>
          <w:sz w:val="24"/>
          <w:szCs w:val="24"/>
        </w:rPr>
        <w:t xml:space="preserve">There are still numerous cities that have not paid </w:t>
      </w:r>
      <w:r w:rsidR="009216D9" w:rsidRPr="00167095">
        <w:rPr>
          <w:rFonts w:ascii="Arial" w:hAnsi="Arial" w:cs="Arial"/>
          <w:sz w:val="24"/>
          <w:szCs w:val="24"/>
        </w:rPr>
        <w:t xml:space="preserve">their </w:t>
      </w:r>
      <w:r w:rsidR="00BA5588" w:rsidRPr="00167095">
        <w:rPr>
          <w:rFonts w:ascii="Arial" w:hAnsi="Arial" w:cs="Arial"/>
          <w:sz w:val="24"/>
          <w:szCs w:val="24"/>
        </w:rPr>
        <w:t xml:space="preserve">FY20 </w:t>
      </w:r>
      <w:r w:rsidR="00201B59" w:rsidRPr="00167095">
        <w:rPr>
          <w:rFonts w:ascii="Arial" w:hAnsi="Arial" w:cs="Arial"/>
          <w:sz w:val="24"/>
          <w:szCs w:val="24"/>
        </w:rPr>
        <w:t xml:space="preserve">membership invoice. </w:t>
      </w:r>
      <w:r w:rsidR="00C10218" w:rsidRPr="00167095">
        <w:rPr>
          <w:rFonts w:ascii="Arial" w:hAnsi="Arial" w:cs="Arial"/>
          <w:sz w:val="24"/>
          <w:szCs w:val="24"/>
        </w:rPr>
        <w:t xml:space="preserve">If you have </w:t>
      </w:r>
      <w:r w:rsidR="005A33F8" w:rsidRPr="00167095">
        <w:rPr>
          <w:rFonts w:ascii="Arial" w:hAnsi="Arial" w:cs="Arial"/>
          <w:sz w:val="24"/>
          <w:szCs w:val="24"/>
        </w:rPr>
        <w:t>questions</w:t>
      </w:r>
      <w:r w:rsidR="007D28F0" w:rsidRPr="00167095">
        <w:rPr>
          <w:rFonts w:ascii="Arial" w:hAnsi="Arial" w:cs="Arial"/>
          <w:sz w:val="24"/>
          <w:szCs w:val="24"/>
        </w:rPr>
        <w:t xml:space="preserve"> or did not receive an invoice</w:t>
      </w:r>
      <w:r w:rsidR="005A33F8" w:rsidRPr="00167095">
        <w:rPr>
          <w:rFonts w:ascii="Arial" w:hAnsi="Arial" w:cs="Arial"/>
          <w:sz w:val="24"/>
          <w:szCs w:val="24"/>
        </w:rPr>
        <w:t>,</w:t>
      </w:r>
      <w:r w:rsidR="00C10218" w:rsidRPr="00167095">
        <w:rPr>
          <w:rFonts w:ascii="Arial" w:hAnsi="Arial" w:cs="Arial"/>
          <w:sz w:val="24"/>
          <w:szCs w:val="24"/>
        </w:rPr>
        <w:t xml:space="preserve"> please contact Candice Forsyth </w:t>
      </w:r>
      <w:hyperlink r:id="rId11" w:history="1">
        <w:r w:rsidR="00C10218" w:rsidRPr="00167095">
          <w:rPr>
            <w:rStyle w:val="Hyperlink"/>
            <w:rFonts w:ascii="Arial" w:hAnsi="Arial" w:cs="Arial"/>
            <w:sz w:val="24"/>
            <w:szCs w:val="24"/>
          </w:rPr>
          <w:t>cforsyth@nctcog.org</w:t>
        </w:r>
      </w:hyperlink>
      <w:r w:rsidR="00C10218" w:rsidRPr="00167095">
        <w:rPr>
          <w:rFonts w:ascii="Arial" w:hAnsi="Arial" w:cs="Arial"/>
          <w:sz w:val="24"/>
          <w:szCs w:val="24"/>
        </w:rPr>
        <w:t xml:space="preserve">. </w:t>
      </w:r>
    </w:p>
    <w:p w14:paraId="243716D7" w14:textId="6AFBD736" w:rsidR="006A1426" w:rsidRPr="00A85BF9" w:rsidRDefault="006A1426" w:rsidP="00C0164A">
      <w:pPr>
        <w:spacing w:after="0"/>
        <w:rPr>
          <w:rFonts w:ascii="Arial" w:hAnsi="Arial" w:cs="Arial"/>
          <w:b/>
          <w:sz w:val="24"/>
          <w:szCs w:val="24"/>
        </w:rPr>
      </w:pPr>
      <w:r w:rsidRPr="00A85BF9">
        <w:rPr>
          <w:rFonts w:ascii="Arial" w:hAnsi="Arial" w:cs="Arial"/>
          <w:b/>
          <w:sz w:val="24"/>
          <w:szCs w:val="24"/>
        </w:rPr>
        <w:t>HS Team:</w:t>
      </w:r>
    </w:p>
    <w:p w14:paraId="65C90D4D" w14:textId="77777777" w:rsidR="00A562C3" w:rsidRPr="00A85BF9" w:rsidRDefault="00A562C3" w:rsidP="00A562C3">
      <w:pPr>
        <w:widowControl/>
        <w:numPr>
          <w:ilvl w:val="0"/>
          <w:numId w:val="1"/>
        </w:numPr>
        <w:spacing w:after="0"/>
        <w:rPr>
          <w:rFonts w:ascii="Arial" w:hAnsi="Arial" w:cs="Arial"/>
          <w:b/>
          <w:sz w:val="24"/>
          <w:szCs w:val="24"/>
        </w:rPr>
      </w:pPr>
      <w:r w:rsidRPr="00A85BF9">
        <w:rPr>
          <w:rFonts w:ascii="Arial" w:hAnsi="Arial" w:cs="Arial"/>
          <w:b/>
          <w:sz w:val="24"/>
          <w:szCs w:val="24"/>
        </w:rPr>
        <w:t>REPAC</w:t>
      </w:r>
    </w:p>
    <w:p w14:paraId="6D102739" w14:textId="1D7BA5F6" w:rsidR="00A562C3" w:rsidRPr="00A85BF9" w:rsidRDefault="00A562C3" w:rsidP="00F9532B">
      <w:pPr>
        <w:widowControl/>
        <w:numPr>
          <w:ilvl w:val="1"/>
          <w:numId w:val="1"/>
        </w:numPr>
        <w:spacing w:after="0"/>
        <w:rPr>
          <w:rFonts w:ascii="Arial" w:hAnsi="Arial" w:cs="Arial"/>
          <w:sz w:val="24"/>
          <w:szCs w:val="24"/>
        </w:rPr>
      </w:pPr>
      <w:r w:rsidRPr="00A85BF9">
        <w:rPr>
          <w:rFonts w:ascii="Arial" w:hAnsi="Arial" w:cs="Arial"/>
          <w:sz w:val="24"/>
          <w:szCs w:val="24"/>
        </w:rPr>
        <w:t xml:space="preserve">The next REPAC </w:t>
      </w:r>
      <w:r w:rsidR="00035373">
        <w:rPr>
          <w:rFonts w:ascii="Arial" w:hAnsi="Arial" w:cs="Arial"/>
          <w:sz w:val="24"/>
          <w:szCs w:val="24"/>
        </w:rPr>
        <w:t>Special Session m</w:t>
      </w:r>
      <w:r w:rsidRPr="00A85BF9">
        <w:rPr>
          <w:rFonts w:ascii="Arial" w:hAnsi="Arial" w:cs="Arial"/>
          <w:sz w:val="24"/>
          <w:szCs w:val="24"/>
        </w:rPr>
        <w:t xml:space="preserve">eeting is </w:t>
      </w:r>
      <w:r w:rsidR="006848CB" w:rsidRPr="00A85BF9">
        <w:rPr>
          <w:rFonts w:ascii="Arial" w:hAnsi="Arial" w:cs="Arial"/>
          <w:sz w:val="24"/>
          <w:szCs w:val="24"/>
        </w:rPr>
        <w:t>Friday</w:t>
      </w:r>
      <w:r w:rsidRPr="00A85BF9">
        <w:rPr>
          <w:rFonts w:ascii="Arial" w:hAnsi="Arial" w:cs="Arial"/>
          <w:sz w:val="24"/>
          <w:szCs w:val="24"/>
        </w:rPr>
        <w:t xml:space="preserve">, </w:t>
      </w:r>
      <w:r w:rsidR="006848CB" w:rsidRPr="00A85BF9">
        <w:rPr>
          <w:rFonts w:ascii="Arial" w:hAnsi="Arial" w:cs="Arial"/>
          <w:sz w:val="24"/>
          <w:szCs w:val="24"/>
        </w:rPr>
        <w:t>January</w:t>
      </w:r>
      <w:r w:rsidR="003942D5" w:rsidRPr="00A85BF9">
        <w:rPr>
          <w:rFonts w:ascii="Arial" w:hAnsi="Arial" w:cs="Arial"/>
          <w:sz w:val="24"/>
          <w:szCs w:val="24"/>
        </w:rPr>
        <w:t xml:space="preserve"> </w:t>
      </w:r>
      <w:r w:rsidR="006848CB" w:rsidRPr="00A85BF9">
        <w:rPr>
          <w:rFonts w:ascii="Arial" w:hAnsi="Arial" w:cs="Arial"/>
          <w:sz w:val="24"/>
          <w:szCs w:val="24"/>
        </w:rPr>
        <w:t>31</w:t>
      </w:r>
      <w:r w:rsidR="006848CB" w:rsidRPr="00A85BF9">
        <w:rPr>
          <w:rFonts w:ascii="Arial" w:hAnsi="Arial" w:cs="Arial"/>
          <w:sz w:val="24"/>
          <w:szCs w:val="24"/>
          <w:vertAlign w:val="superscript"/>
        </w:rPr>
        <w:t>st</w:t>
      </w:r>
      <w:r w:rsidR="005C5678" w:rsidRPr="00A85BF9">
        <w:rPr>
          <w:rFonts w:ascii="Arial" w:hAnsi="Arial" w:cs="Arial"/>
          <w:sz w:val="24"/>
          <w:szCs w:val="24"/>
        </w:rPr>
        <w:t xml:space="preserve"> </w:t>
      </w:r>
      <w:r w:rsidRPr="00A85BF9">
        <w:rPr>
          <w:rFonts w:ascii="Arial" w:hAnsi="Arial" w:cs="Arial"/>
          <w:sz w:val="24"/>
          <w:szCs w:val="24"/>
        </w:rPr>
        <w:t>at</w:t>
      </w:r>
      <w:r w:rsidR="005C5678" w:rsidRPr="00A85BF9">
        <w:rPr>
          <w:rFonts w:ascii="Arial" w:hAnsi="Arial" w:cs="Arial"/>
          <w:sz w:val="24"/>
          <w:szCs w:val="24"/>
        </w:rPr>
        <w:t xml:space="preserve"> </w:t>
      </w:r>
      <w:r w:rsidR="00F72128" w:rsidRPr="00A85BF9">
        <w:rPr>
          <w:rFonts w:ascii="Arial" w:hAnsi="Arial" w:cs="Arial"/>
          <w:sz w:val="24"/>
          <w:szCs w:val="24"/>
        </w:rPr>
        <w:t>9</w:t>
      </w:r>
      <w:r w:rsidR="00223CC7" w:rsidRPr="00A85BF9">
        <w:rPr>
          <w:rFonts w:ascii="Arial" w:hAnsi="Arial" w:cs="Arial"/>
          <w:sz w:val="24"/>
          <w:szCs w:val="24"/>
        </w:rPr>
        <w:t xml:space="preserve">:30 </w:t>
      </w:r>
      <w:r w:rsidR="00F72128" w:rsidRPr="00A85BF9">
        <w:rPr>
          <w:rFonts w:ascii="Arial" w:hAnsi="Arial" w:cs="Arial"/>
          <w:sz w:val="24"/>
          <w:szCs w:val="24"/>
        </w:rPr>
        <w:t>A</w:t>
      </w:r>
      <w:r w:rsidR="00223CC7" w:rsidRPr="00A85BF9">
        <w:rPr>
          <w:rFonts w:ascii="Arial" w:hAnsi="Arial" w:cs="Arial"/>
          <w:sz w:val="24"/>
          <w:szCs w:val="24"/>
        </w:rPr>
        <w:t>M.</w:t>
      </w:r>
      <w:r w:rsidR="00AD4CD6" w:rsidRPr="00A85BF9">
        <w:rPr>
          <w:rFonts w:ascii="Arial" w:hAnsi="Arial" w:cs="Arial"/>
          <w:sz w:val="24"/>
          <w:szCs w:val="24"/>
        </w:rPr>
        <w:t xml:space="preserve">  </w:t>
      </w:r>
      <w:bookmarkStart w:id="1" w:name="_Hlk23918778"/>
      <w:r w:rsidR="00E47DDA" w:rsidRPr="00A85BF9">
        <w:rPr>
          <w:rFonts w:ascii="Arial" w:hAnsi="Arial" w:cs="Arial"/>
          <w:sz w:val="24"/>
          <w:szCs w:val="24"/>
        </w:rPr>
        <w:t xml:space="preserve">This meeting will consist of </w:t>
      </w:r>
      <w:r w:rsidR="00D0277C" w:rsidRPr="00A85BF9">
        <w:rPr>
          <w:rFonts w:ascii="Arial" w:hAnsi="Arial" w:cs="Arial"/>
          <w:sz w:val="24"/>
          <w:szCs w:val="24"/>
        </w:rPr>
        <w:t>the scoring of regional SHSP project</w:t>
      </w:r>
      <w:r w:rsidR="00A37261" w:rsidRPr="00A85BF9">
        <w:rPr>
          <w:rFonts w:ascii="Arial" w:hAnsi="Arial" w:cs="Arial"/>
          <w:sz w:val="24"/>
          <w:szCs w:val="24"/>
        </w:rPr>
        <w:t>s</w:t>
      </w:r>
      <w:r w:rsidR="00D0277C" w:rsidRPr="00A85BF9">
        <w:rPr>
          <w:rFonts w:ascii="Arial" w:hAnsi="Arial" w:cs="Arial"/>
          <w:sz w:val="24"/>
          <w:szCs w:val="24"/>
        </w:rPr>
        <w:t xml:space="preserve">.  </w:t>
      </w:r>
      <w:r w:rsidR="00AD4CD6" w:rsidRPr="00A85BF9">
        <w:rPr>
          <w:rFonts w:ascii="Arial" w:hAnsi="Arial" w:cs="Arial"/>
          <w:sz w:val="24"/>
          <w:szCs w:val="24"/>
        </w:rPr>
        <w:t>Th</w:t>
      </w:r>
      <w:r w:rsidR="00D0277C" w:rsidRPr="00A85BF9">
        <w:rPr>
          <w:rFonts w:ascii="Arial" w:hAnsi="Arial" w:cs="Arial"/>
          <w:sz w:val="24"/>
          <w:szCs w:val="24"/>
        </w:rPr>
        <w:t>e</w:t>
      </w:r>
      <w:r w:rsidR="00AD4CD6" w:rsidRPr="00A85BF9">
        <w:rPr>
          <w:rFonts w:ascii="Arial" w:hAnsi="Arial" w:cs="Arial"/>
          <w:sz w:val="24"/>
          <w:szCs w:val="24"/>
        </w:rPr>
        <w:t xml:space="preserve"> meeting will be held </w:t>
      </w:r>
      <w:r w:rsidR="0054375C" w:rsidRPr="00A85BF9">
        <w:rPr>
          <w:rFonts w:ascii="Arial" w:hAnsi="Arial" w:cs="Arial"/>
          <w:sz w:val="24"/>
          <w:szCs w:val="24"/>
        </w:rPr>
        <w:t xml:space="preserve">at the </w:t>
      </w:r>
      <w:r w:rsidR="00376DF0" w:rsidRPr="00A85BF9">
        <w:rPr>
          <w:rFonts w:ascii="Arial" w:hAnsi="Arial" w:cs="Arial"/>
          <w:sz w:val="24"/>
          <w:szCs w:val="24"/>
        </w:rPr>
        <w:t>North Central Texas Council of Governments</w:t>
      </w:r>
      <w:r w:rsidR="00DD0025" w:rsidRPr="00A85BF9">
        <w:rPr>
          <w:rFonts w:ascii="Arial" w:hAnsi="Arial" w:cs="Arial"/>
          <w:sz w:val="24"/>
          <w:szCs w:val="24"/>
        </w:rPr>
        <w:t xml:space="preserve"> in </w:t>
      </w:r>
      <w:r w:rsidR="008F54EC" w:rsidRPr="00A85BF9">
        <w:rPr>
          <w:rFonts w:ascii="Arial" w:hAnsi="Arial" w:cs="Arial"/>
          <w:sz w:val="24"/>
          <w:szCs w:val="24"/>
        </w:rPr>
        <w:t xml:space="preserve">the </w:t>
      </w:r>
      <w:r w:rsidR="002F0B7C" w:rsidRPr="00A85BF9">
        <w:rPr>
          <w:rFonts w:ascii="Arial" w:hAnsi="Arial" w:cs="Arial"/>
          <w:sz w:val="24"/>
          <w:szCs w:val="24"/>
        </w:rPr>
        <w:t>Transportation Conference Room</w:t>
      </w:r>
      <w:r w:rsidR="008F54EC" w:rsidRPr="00A85BF9">
        <w:rPr>
          <w:rFonts w:ascii="Arial" w:hAnsi="Arial" w:cs="Arial"/>
          <w:sz w:val="24"/>
          <w:szCs w:val="24"/>
        </w:rPr>
        <w:t>.</w:t>
      </w:r>
      <w:r w:rsidRPr="00A85BF9">
        <w:rPr>
          <w:rFonts w:ascii="Arial" w:hAnsi="Arial" w:cs="Arial"/>
          <w:sz w:val="24"/>
          <w:szCs w:val="24"/>
        </w:rPr>
        <w:t xml:space="preserve">  </w:t>
      </w:r>
    </w:p>
    <w:bookmarkEnd w:id="1"/>
    <w:p w14:paraId="733CD5E7" w14:textId="07DAA35F" w:rsidR="00A70A04" w:rsidRPr="00A85BF9" w:rsidRDefault="006A1426" w:rsidP="00651D25">
      <w:pPr>
        <w:widowControl/>
        <w:numPr>
          <w:ilvl w:val="0"/>
          <w:numId w:val="1"/>
        </w:numPr>
        <w:spacing w:after="0"/>
        <w:rPr>
          <w:rFonts w:ascii="Arial" w:hAnsi="Arial" w:cs="Arial"/>
          <w:b/>
          <w:sz w:val="24"/>
          <w:szCs w:val="24"/>
        </w:rPr>
      </w:pPr>
      <w:r w:rsidRPr="00A85BF9">
        <w:rPr>
          <w:rFonts w:ascii="Arial" w:hAnsi="Arial" w:cs="Arial"/>
          <w:b/>
          <w:sz w:val="24"/>
          <w:szCs w:val="24"/>
        </w:rPr>
        <w:t>SHSP</w:t>
      </w:r>
    </w:p>
    <w:p w14:paraId="64DA16BE" w14:textId="209F57DA" w:rsidR="00044B16" w:rsidRPr="00A85BF9" w:rsidRDefault="00027069" w:rsidP="00BF0315">
      <w:pPr>
        <w:pStyle w:val="ListParagraph"/>
        <w:widowControl/>
        <w:numPr>
          <w:ilvl w:val="1"/>
          <w:numId w:val="1"/>
        </w:numPr>
        <w:spacing w:before="100" w:beforeAutospacing="1" w:after="100" w:afterAutospacing="1" w:line="240" w:lineRule="auto"/>
        <w:rPr>
          <w:rFonts w:ascii="Arial" w:eastAsia="Times New Roman" w:hAnsi="Arial" w:cs="Arial"/>
          <w:color w:val="333333"/>
          <w:sz w:val="24"/>
          <w:szCs w:val="24"/>
        </w:rPr>
      </w:pPr>
      <w:r w:rsidRPr="00A85BF9">
        <w:rPr>
          <w:rFonts w:ascii="Arial" w:eastAsia="Times New Roman" w:hAnsi="Arial" w:cs="Arial"/>
          <w:color w:val="333333"/>
          <w:sz w:val="24"/>
          <w:szCs w:val="24"/>
        </w:rPr>
        <w:t>FY20 SHSP Grant Process is currently underway</w:t>
      </w:r>
    </w:p>
    <w:p w14:paraId="3EB3302B" w14:textId="419DFC05" w:rsidR="0083095A" w:rsidRPr="00A85BF9" w:rsidRDefault="0083095A" w:rsidP="00BF0315">
      <w:pPr>
        <w:pStyle w:val="ListParagraph"/>
        <w:widowControl/>
        <w:numPr>
          <w:ilvl w:val="1"/>
          <w:numId w:val="1"/>
        </w:numPr>
        <w:spacing w:before="100" w:beforeAutospacing="1" w:after="100" w:afterAutospacing="1" w:line="240" w:lineRule="auto"/>
        <w:rPr>
          <w:rFonts w:ascii="Arial" w:eastAsia="Times New Roman" w:hAnsi="Arial" w:cs="Arial"/>
          <w:color w:val="333333"/>
          <w:sz w:val="24"/>
          <w:szCs w:val="24"/>
        </w:rPr>
      </w:pPr>
      <w:r w:rsidRPr="00A85BF9">
        <w:rPr>
          <w:rFonts w:ascii="Arial" w:eastAsia="Times New Roman" w:hAnsi="Arial" w:cs="Arial"/>
          <w:color w:val="333333"/>
          <w:sz w:val="24"/>
          <w:szCs w:val="24"/>
        </w:rPr>
        <w:t xml:space="preserve">FY20 </w:t>
      </w:r>
      <w:r w:rsidRPr="00A85BF9">
        <w:rPr>
          <w:rFonts w:ascii="Arial" w:eastAsia="Times New Roman" w:hAnsi="Arial" w:cs="Arial"/>
          <w:bCs/>
          <w:color w:val="333333"/>
          <w:sz w:val="24"/>
          <w:szCs w:val="24"/>
        </w:rPr>
        <w:t xml:space="preserve">Grant </w:t>
      </w:r>
      <w:r w:rsidRPr="00A85BF9">
        <w:rPr>
          <w:rFonts w:ascii="Arial" w:eastAsia="Times New Roman" w:hAnsi="Arial" w:cs="Arial"/>
          <w:color w:val="333333"/>
          <w:sz w:val="24"/>
          <w:szCs w:val="24"/>
        </w:rPr>
        <w:t>Timeline</w:t>
      </w:r>
    </w:p>
    <w:p w14:paraId="560D60ED" w14:textId="7037A383" w:rsidR="001906E2" w:rsidRPr="00A85BF9" w:rsidRDefault="001906E2" w:rsidP="00BF0315">
      <w:pPr>
        <w:pStyle w:val="ListParagraph"/>
        <w:widowControl/>
        <w:numPr>
          <w:ilvl w:val="2"/>
          <w:numId w:val="1"/>
        </w:numPr>
        <w:spacing w:before="100" w:beforeAutospacing="1" w:after="100" w:afterAutospacing="1" w:line="240" w:lineRule="auto"/>
        <w:rPr>
          <w:rFonts w:ascii="Arial" w:eastAsia="Times New Roman" w:hAnsi="Arial" w:cs="Arial"/>
          <w:color w:val="333333"/>
          <w:sz w:val="24"/>
          <w:szCs w:val="24"/>
        </w:rPr>
      </w:pPr>
      <w:r w:rsidRPr="00A85BF9">
        <w:rPr>
          <w:rFonts w:ascii="Arial" w:eastAsia="Times New Roman" w:hAnsi="Arial" w:cs="Arial"/>
          <w:color w:val="333333"/>
          <w:sz w:val="24"/>
          <w:szCs w:val="24"/>
        </w:rPr>
        <w:t>January 24, 20</w:t>
      </w:r>
      <w:r w:rsidR="00EB6EF8" w:rsidRPr="00A85BF9">
        <w:rPr>
          <w:rFonts w:ascii="Arial" w:eastAsia="Times New Roman" w:hAnsi="Arial" w:cs="Arial"/>
          <w:color w:val="333333"/>
          <w:sz w:val="24"/>
          <w:szCs w:val="24"/>
        </w:rPr>
        <w:t>20</w:t>
      </w:r>
      <w:r w:rsidRPr="00A85BF9">
        <w:rPr>
          <w:rFonts w:ascii="Arial" w:eastAsia="Times New Roman" w:hAnsi="Arial" w:cs="Arial"/>
          <w:color w:val="333333"/>
          <w:sz w:val="24"/>
          <w:szCs w:val="24"/>
        </w:rPr>
        <w:t xml:space="preserve"> – Projects due from Regional Working Groups to COG</w:t>
      </w:r>
    </w:p>
    <w:p w14:paraId="1D2867E9" w14:textId="19C4B5F6" w:rsidR="00DA78A4" w:rsidRPr="00A85BF9" w:rsidRDefault="00EB6EF8" w:rsidP="00DA78A4">
      <w:pPr>
        <w:pStyle w:val="ListParagraph"/>
        <w:widowControl/>
        <w:numPr>
          <w:ilvl w:val="2"/>
          <w:numId w:val="1"/>
        </w:numPr>
        <w:spacing w:before="100" w:beforeAutospacing="1" w:after="100" w:afterAutospacing="1" w:line="240" w:lineRule="auto"/>
        <w:rPr>
          <w:rFonts w:ascii="Arial" w:eastAsia="Times New Roman" w:hAnsi="Arial" w:cs="Arial"/>
          <w:color w:val="333333"/>
          <w:sz w:val="24"/>
          <w:szCs w:val="24"/>
        </w:rPr>
      </w:pPr>
      <w:r w:rsidRPr="00A85BF9">
        <w:rPr>
          <w:rFonts w:ascii="Arial" w:eastAsia="Times New Roman" w:hAnsi="Arial" w:cs="Arial"/>
          <w:color w:val="333333"/>
          <w:sz w:val="24"/>
          <w:szCs w:val="24"/>
        </w:rPr>
        <w:t xml:space="preserve">January 31, 2020 </w:t>
      </w:r>
      <w:r w:rsidR="008E6F9F" w:rsidRPr="00A85BF9">
        <w:rPr>
          <w:rFonts w:ascii="Arial" w:eastAsia="Times New Roman" w:hAnsi="Arial" w:cs="Arial"/>
          <w:color w:val="333333"/>
          <w:sz w:val="24"/>
          <w:szCs w:val="24"/>
        </w:rPr>
        <w:t>–</w:t>
      </w:r>
      <w:r w:rsidRPr="00A85BF9">
        <w:rPr>
          <w:rFonts w:ascii="Arial" w:eastAsia="Times New Roman" w:hAnsi="Arial" w:cs="Arial"/>
          <w:color w:val="333333"/>
          <w:sz w:val="24"/>
          <w:szCs w:val="24"/>
        </w:rPr>
        <w:t xml:space="preserve"> </w:t>
      </w:r>
      <w:r w:rsidR="008E6F9F" w:rsidRPr="00A85BF9">
        <w:rPr>
          <w:rFonts w:ascii="Arial" w:eastAsia="Times New Roman" w:hAnsi="Arial" w:cs="Arial"/>
          <w:color w:val="333333"/>
          <w:sz w:val="24"/>
          <w:szCs w:val="24"/>
        </w:rPr>
        <w:t>REPAC Special Session for Project Scoring</w:t>
      </w:r>
    </w:p>
    <w:p w14:paraId="125980DD" w14:textId="6A9ACDC6" w:rsidR="00B8394A" w:rsidRDefault="0083095A" w:rsidP="007D6BAB">
      <w:pPr>
        <w:pStyle w:val="ListParagraph"/>
        <w:widowControl/>
        <w:numPr>
          <w:ilvl w:val="2"/>
          <w:numId w:val="1"/>
        </w:numPr>
        <w:spacing w:before="100" w:beforeAutospacing="1" w:after="100" w:afterAutospacing="1" w:line="240" w:lineRule="auto"/>
        <w:rPr>
          <w:rFonts w:ascii="Arial" w:eastAsia="Times New Roman" w:hAnsi="Arial" w:cs="Arial"/>
          <w:color w:val="333333"/>
          <w:sz w:val="24"/>
          <w:szCs w:val="24"/>
        </w:rPr>
      </w:pPr>
      <w:r w:rsidRPr="00A85BF9">
        <w:rPr>
          <w:rFonts w:ascii="Arial" w:eastAsia="Times New Roman" w:hAnsi="Arial" w:cs="Arial"/>
          <w:color w:val="333333"/>
          <w:sz w:val="24"/>
          <w:szCs w:val="24"/>
        </w:rPr>
        <w:t>February 27, 2020 – FY20 applications due in eGrants</w:t>
      </w:r>
      <w:r w:rsidR="00DA78A4" w:rsidRPr="00A85BF9">
        <w:rPr>
          <w:rFonts w:ascii="Arial" w:eastAsia="Times New Roman" w:hAnsi="Arial" w:cs="Arial"/>
          <w:color w:val="333333"/>
          <w:sz w:val="24"/>
          <w:szCs w:val="24"/>
        </w:rPr>
        <w:t xml:space="preserve"> (Certified by Authorized Official)</w:t>
      </w:r>
    </w:p>
    <w:p w14:paraId="243716DD" w14:textId="77777777" w:rsidR="006A1426" w:rsidRPr="007C017A" w:rsidRDefault="006A1426" w:rsidP="007C017A">
      <w:pPr>
        <w:pStyle w:val="ListParagraph"/>
        <w:widowControl/>
        <w:numPr>
          <w:ilvl w:val="0"/>
          <w:numId w:val="38"/>
        </w:numPr>
        <w:spacing w:after="0"/>
        <w:ind w:left="630"/>
        <w:rPr>
          <w:rFonts w:ascii="Arial" w:hAnsi="Arial" w:cs="Arial"/>
          <w:b/>
          <w:sz w:val="24"/>
          <w:szCs w:val="24"/>
        </w:rPr>
      </w:pPr>
      <w:r w:rsidRPr="007C017A">
        <w:rPr>
          <w:rFonts w:ascii="Arial" w:hAnsi="Arial" w:cs="Arial"/>
          <w:b/>
          <w:sz w:val="24"/>
          <w:szCs w:val="24"/>
        </w:rPr>
        <w:t>UASI</w:t>
      </w:r>
    </w:p>
    <w:p w14:paraId="2989D543" w14:textId="72E6DD7C" w:rsidR="00883094" w:rsidRPr="00F33B00" w:rsidRDefault="002E78B9" w:rsidP="003C293D">
      <w:pPr>
        <w:pStyle w:val="ListParagraph"/>
        <w:numPr>
          <w:ilvl w:val="1"/>
          <w:numId w:val="1"/>
        </w:numPr>
        <w:rPr>
          <w:rFonts w:ascii="Arial" w:hAnsi="Arial" w:cs="Arial"/>
          <w:sz w:val="24"/>
          <w:szCs w:val="24"/>
        </w:rPr>
      </w:pPr>
      <w:r w:rsidRPr="00F33B00">
        <w:rPr>
          <w:rFonts w:ascii="Arial" w:hAnsi="Arial" w:cs="Arial"/>
          <w:sz w:val="24"/>
          <w:szCs w:val="24"/>
        </w:rPr>
        <w:t xml:space="preserve">We have received word that </w:t>
      </w:r>
      <w:r w:rsidR="003244C9" w:rsidRPr="00F33B00">
        <w:rPr>
          <w:rFonts w:ascii="Arial" w:hAnsi="Arial" w:cs="Arial"/>
          <w:sz w:val="24"/>
          <w:szCs w:val="24"/>
        </w:rPr>
        <w:t xml:space="preserve">the Homeland Security Grant Guidance will </w:t>
      </w:r>
      <w:r w:rsidR="000F76B6" w:rsidRPr="00F33B00">
        <w:rPr>
          <w:rFonts w:ascii="Arial" w:hAnsi="Arial" w:cs="Arial"/>
          <w:sz w:val="24"/>
          <w:szCs w:val="24"/>
        </w:rPr>
        <w:t xml:space="preserve">be released in Mid-February.  As a result, </w:t>
      </w:r>
      <w:r w:rsidR="00B71481" w:rsidRPr="00F33B00">
        <w:rPr>
          <w:rFonts w:ascii="Arial" w:hAnsi="Arial" w:cs="Arial"/>
          <w:sz w:val="24"/>
          <w:szCs w:val="24"/>
        </w:rPr>
        <w:t xml:space="preserve">we are </w:t>
      </w:r>
      <w:r w:rsidR="00925018" w:rsidRPr="00F33B00">
        <w:rPr>
          <w:rFonts w:ascii="Arial" w:hAnsi="Arial" w:cs="Arial"/>
          <w:sz w:val="24"/>
          <w:szCs w:val="24"/>
        </w:rPr>
        <w:t xml:space="preserve">working with the OOG to determine </w:t>
      </w:r>
      <w:r w:rsidR="00A71A54" w:rsidRPr="00F33B00">
        <w:rPr>
          <w:rFonts w:ascii="Arial" w:hAnsi="Arial" w:cs="Arial"/>
          <w:sz w:val="24"/>
          <w:szCs w:val="24"/>
        </w:rPr>
        <w:t xml:space="preserve">when eGrants will </w:t>
      </w:r>
      <w:r w:rsidR="006B028A" w:rsidRPr="00F33B00">
        <w:rPr>
          <w:rFonts w:ascii="Arial" w:hAnsi="Arial" w:cs="Arial"/>
          <w:sz w:val="24"/>
          <w:szCs w:val="24"/>
        </w:rPr>
        <w:t xml:space="preserve">open </w:t>
      </w:r>
      <w:r w:rsidR="00494431" w:rsidRPr="00F33B00">
        <w:rPr>
          <w:rFonts w:ascii="Arial" w:hAnsi="Arial" w:cs="Arial"/>
          <w:sz w:val="24"/>
          <w:szCs w:val="24"/>
        </w:rPr>
        <w:t>to accept</w:t>
      </w:r>
      <w:r w:rsidR="006B028A" w:rsidRPr="00F33B00">
        <w:rPr>
          <w:rFonts w:ascii="Arial" w:hAnsi="Arial" w:cs="Arial"/>
          <w:sz w:val="24"/>
          <w:szCs w:val="24"/>
        </w:rPr>
        <w:t xml:space="preserve"> UASI Grant A</w:t>
      </w:r>
      <w:r w:rsidR="00494431" w:rsidRPr="00F33B00">
        <w:rPr>
          <w:rFonts w:ascii="Arial" w:hAnsi="Arial" w:cs="Arial"/>
          <w:sz w:val="24"/>
          <w:szCs w:val="24"/>
        </w:rPr>
        <w:t xml:space="preserve">pplications.  We will try to have the </w:t>
      </w:r>
      <w:r w:rsidR="00F75BE2" w:rsidRPr="00F33B00">
        <w:rPr>
          <w:rFonts w:ascii="Arial" w:hAnsi="Arial" w:cs="Arial"/>
          <w:sz w:val="24"/>
          <w:szCs w:val="24"/>
        </w:rPr>
        <w:t xml:space="preserve">COG Portal open </w:t>
      </w:r>
      <w:r w:rsidR="00862822" w:rsidRPr="00F33B00">
        <w:rPr>
          <w:rFonts w:ascii="Arial" w:hAnsi="Arial" w:cs="Arial"/>
          <w:sz w:val="24"/>
          <w:szCs w:val="24"/>
        </w:rPr>
        <w:t xml:space="preserve">at the same time </w:t>
      </w:r>
      <w:r w:rsidR="004C5D00" w:rsidRPr="00F33B00">
        <w:rPr>
          <w:rFonts w:ascii="Arial" w:hAnsi="Arial" w:cs="Arial"/>
          <w:sz w:val="24"/>
          <w:szCs w:val="24"/>
        </w:rPr>
        <w:t xml:space="preserve">to minimize </w:t>
      </w:r>
      <w:r w:rsidR="00EC72E6" w:rsidRPr="00F33B00">
        <w:rPr>
          <w:rFonts w:ascii="Arial" w:hAnsi="Arial" w:cs="Arial"/>
          <w:sz w:val="24"/>
          <w:szCs w:val="24"/>
        </w:rPr>
        <w:t xml:space="preserve">time required to enter projects into both </w:t>
      </w:r>
      <w:r w:rsidR="00A12C9F" w:rsidRPr="00F33B00">
        <w:rPr>
          <w:rFonts w:ascii="Arial" w:hAnsi="Arial" w:cs="Arial"/>
          <w:sz w:val="24"/>
          <w:szCs w:val="24"/>
        </w:rPr>
        <w:t>locations.</w:t>
      </w:r>
    </w:p>
    <w:p w14:paraId="1DCBDFC0" w14:textId="35AB7A56" w:rsidR="00A12C9F" w:rsidRPr="00F33B00" w:rsidRDefault="00A12C9F" w:rsidP="003C293D">
      <w:pPr>
        <w:pStyle w:val="ListParagraph"/>
        <w:numPr>
          <w:ilvl w:val="1"/>
          <w:numId w:val="1"/>
        </w:numPr>
        <w:rPr>
          <w:rFonts w:ascii="Arial" w:hAnsi="Arial" w:cs="Arial"/>
          <w:sz w:val="24"/>
          <w:szCs w:val="24"/>
        </w:rPr>
      </w:pPr>
      <w:r w:rsidRPr="00F33B00">
        <w:rPr>
          <w:rFonts w:ascii="Arial" w:hAnsi="Arial" w:cs="Arial"/>
          <w:sz w:val="24"/>
          <w:szCs w:val="24"/>
        </w:rPr>
        <w:t>A new timeline will be release</w:t>
      </w:r>
      <w:r w:rsidR="00E81547" w:rsidRPr="00F33B00">
        <w:rPr>
          <w:rFonts w:ascii="Arial" w:hAnsi="Arial" w:cs="Arial"/>
          <w:sz w:val="24"/>
          <w:szCs w:val="24"/>
        </w:rPr>
        <w:t>d shortly</w:t>
      </w:r>
      <w:r w:rsidR="00F50C9B" w:rsidRPr="00F33B00">
        <w:rPr>
          <w:rFonts w:ascii="Arial" w:hAnsi="Arial" w:cs="Arial"/>
          <w:sz w:val="24"/>
          <w:szCs w:val="24"/>
        </w:rPr>
        <w:t xml:space="preserve"> if not </w:t>
      </w:r>
      <w:r w:rsidR="00F33B00" w:rsidRPr="00F33B00">
        <w:rPr>
          <w:rFonts w:ascii="Arial" w:hAnsi="Arial" w:cs="Arial"/>
          <w:sz w:val="24"/>
          <w:szCs w:val="24"/>
        </w:rPr>
        <w:t>already released by the time of this meeting.</w:t>
      </w:r>
    </w:p>
    <w:p w14:paraId="6ADE43AE" w14:textId="77777777" w:rsidR="00D97BBF" w:rsidRPr="007C1138" w:rsidRDefault="00D97BBF" w:rsidP="00D97BBF">
      <w:pPr>
        <w:pStyle w:val="ListParagraph"/>
        <w:ind w:left="1440"/>
        <w:rPr>
          <w:rFonts w:ascii="Arial" w:hAnsi="Arial" w:cs="Arial"/>
          <w:sz w:val="24"/>
          <w:szCs w:val="24"/>
          <w:highlight w:val="yellow"/>
        </w:rPr>
      </w:pPr>
    </w:p>
    <w:p w14:paraId="243716E4" w14:textId="3AFDAAD1" w:rsidR="006A1426" w:rsidRPr="00FE57CD" w:rsidRDefault="006A1426" w:rsidP="006A1426">
      <w:pPr>
        <w:pStyle w:val="ListParagraph"/>
        <w:widowControl/>
        <w:numPr>
          <w:ilvl w:val="0"/>
          <w:numId w:val="1"/>
        </w:numPr>
        <w:rPr>
          <w:rFonts w:ascii="Arial" w:hAnsi="Arial" w:cs="Arial"/>
          <w:b/>
          <w:sz w:val="24"/>
          <w:szCs w:val="24"/>
        </w:rPr>
      </w:pPr>
      <w:r w:rsidRPr="00FE57CD">
        <w:rPr>
          <w:rFonts w:ascii="Arial" w:hAnsi="Arial" w:cs="Arial"/>
          <w:b/>
          <w:sz w:val="24"/>
          <w:szCs w:val="24"/>
        </w:rPr>
        <w:t xml:space="preserve">Emergency Management Working Group </w:t>
      </w:r>
    </w:p>
    <w:p w14:paraId="5437F78A" w14:textId="6409735B" w:rsidR="008E7B50" w:rsidRPr="00FE57CD" w:rsidRDefault="00B87D57" w:rsidP="00B87D57">
      <w:pPr>
        <w:pStyle w:val="ListParagraph"/>
        <w:widowControl/>
        <w:numPr>
          <w:ilvl w:val="1"/>
          <w:numId w:val="1"/>
        </w:numPr>
        <w:rPr>
          <w:rFonts w:ascii="Arial" w:hAnsi="Arial" w:cs="Arial"/>
          <w:sz w:val="24"/>
          <w:szCs w:val="24"/>
        </w:rPr>
      </w:pPr>
      <w:r w:rsidRPr="00FE57CD">
        <w:rPr>
          <w:rFonts w:ascii="Arial" w:hAnsi="Arial" w:cs="Arial"/>
          <w:sz w:val="24"/>
          <w:szCs w:val="24"/>
        </w:rPr>
        <w:t>The final MCI product has been delivered</w:t>
      </w:r>
      <w:r w:rsidR="00E13A99" w:rsidRPr="00FE57CD">
        <w:rPr>
          <w:rFonts w:ascii="Arial" w:hAnsi="Arial" w:cs="Arial"/>
          <w:sz w:val="24"/>
          <w:szCs w:val="24"/>
        </w:rPr>
        <w:t xml:space="preserve"> and distributed to the region.</w:t>
      </w:r>
    </w:p>
    <w:p w14:paraId="19A0DB8A" w14:textId="1C6ED54B" w:rsidR="00683F9C" w:rsidRPr="00FE57CD" w:rsidRDefault="00D86A67" w:rsidP="00683F9C">
      <w:pPr>
        <w:pStyle w:val="ListParagraph"/>
        <w:widowControl/>
        <w:numPr>
          <w:ilvl w:val="1"/>
          <w:numId w:val="1"/>
        </w:numPr>
        <w:rPr>
          <w:rFonts w:ascii="Arial" w:hAnsi="Arial" w:cs="Arial"/>
          <w:sz w:val="24"/>
          <w:szCs w:val="24"/>
        </w:rPr>
      </w:pPr>
      <w:r w:rsidRPr="00FE57CD">
        <w:rPr>
          <w:rFonts w:ascii="Arial" w:hAnsi="Arial" w:cs="Arial"/>
          <w:sz w:val="24"/>
          <w:szCs w:val="24"/>
        </w:rPr>
        <w:t>IEM</w:t>
      </w:r>
      <w:r w:rsidR="00DB459A" w:rsidRPr="00FE57CD">
        <w:rPr>
          <w:rFonts w:ascii="Arial" w:hAnsi="Arial" w:cs="Arial"/>
          <w:sz w:val="24"/>
          <w:szCs w:val="24"/>
        </w:rPr>
        <w:t xml:space="preserve"> will </w:t>
      </w:r>
      <w:r w:rsidRPr="00FE57CD">
        <w:rPr>
          <w:rFonts w:ascii="Arial" w:hAnsi="Arial" w:cs="Arial"/>
          <w:sz w:val="24"/>
          <w:szCs w:val="24"/>
        </w:rPr>
        <w:t>present</w:t>
      </w:r>
      <w:r w:rsidR="00DB459A" w:rsidRPr="00FE57CD">
        <w:rPr>
          <w:rFonts w:ascii="Arial" w:hAnsi="Arial" w:cs="Arial"/>
          <w:sz w:val="24"/>
          <w:szCs w:val="24"/>
        </w:rPr>
        <w:t xml:space="preserve"> a Recovery Summit and Tabletop Exercise on January 15</w:t>
      </w:r>
      <w:r w:rsidRPr="00FE57CD">
        <w:rPr>
          <w:rFonts w:ascii="Arial" w:hAnsi="Arial" w:cs="Arial"/>
          <w:sz w:val="24"/>
          <w:szCs w:val="24"/>
        </w:rPr>
        <w:t>, 2020</w:t>
      </w:r>
      <w:r w:rsidR="00DB459A" w:rsidRPr="00FE57CD">
        <w:rPr>
          <w:rFonts w:ascii="Arial" w:hAnsi="Arial" w:cs="Arial"/>
          <w:sz w:val="24"/>
          <w:szCs w:val="24"/>
        </w:rPr>
        <w:t xml:space="preserve"> </w:t>
      </w:r>
      <w:r w:rsidR="00FA1862" w:rsidRPr="00FE57CD">
        <w:rPr>
          <w:rFonts w:ascii="Arial" w:hAnsi="Arial" w:cs="Arial"/>
          <w:sz w:val="24"/>
          <w:szCs w:val="24"/>
        </w:rPr>
        <w:t xml:space="preserve">at the Ruthe Jackson Center in Grand Prairie, TX. Registration information was sent to the EMC listserv. </w:t>
      </w:r>
    </w:p>
    <w:p w14:paraId="3C32079D" w14:textId="6874874C" w:rsidR="004C0BBF" w:rsidRPr="00FE57CD" w:rsidRDefault="004C0BBF" w:rsidP="00683F9C">
      <w:pPr>
        <w:pStyle w:val="ListParagraph"/>
        <w:widowControl/>
        <w:numPr>
          <w:ilvl w:val="1"/>
          <w:numId w:val="1"/>
        </w:numPr>
        <w:rPr>
          <w:rFonts w:ascii="Arial" w:hAnsi="Arial" w:cs="Arial"/>
          <w:sz w:val="24"/>
          <w:szCs w:val="24"/>
        </w:rPr>
      </w:pPr>
      <w:r w:rsidRPr="00FE57CD">
        <w:rPr>
          <w:rFonts w:ascii="Arial" w:hAnsi="Arial" w:cs="Arial"/>
          <w:sz w:val="24"/>
          <w:szCs w:val="24"/>
        </w:rPr>
        <w:t>The EOC Project</w:t>
      </w:r>
      <w:r w:rsidR="00FE57CD">
        <w:rPr>
          <w:rFonts w:ascii="Arial" w:hAnsi="Arial" w:cs="Arial"/>
          <w:sz w:val="24"/>
          <w:szCs w:val="24"/>
        </w:rPr>
        <w:t xml:space="preserve"> RFP has been awarded to IEM</w:t>
      </w:r>
      <w:r w:rsidRPr="00FE57CD">
        <w:rPr>
          <w:rFonts w:ascii="Arial" w:hAnsi="Arial" w:cs="Arial"/>
          <w:sz w:val="24"/>
          <w:szCs w:val="24"/>
        </w:rPr>
        <w:t>.</w:t>
      </w:r>
    </w:p>
    <w:p w14:paraId="17121E3E" w14:textId="2B9A843E" w:rsidR="005A7C59" w:rsidRPr="00035373" w:rsidRDefault="006A1426" w:rsidP="000C36CE">
      <w:pPr>
        <w:pStyle w:val="ListParagraph"/>
        <w:widowControl/>
        <w:numPr>
          <w:ilvl w:val="1"/>
          <w:numId w:val="1"/>
        </w:numPr>
        <w:rPr>
          <w:rFonts w:ascii="Arial" w:hAnsi="Arial" w:cs="Arial"/>
          <w:b/>
          <w:sz w:val="24"/>
          <w:szCs w:val="24"/>
        </w:rPr>
      </w:pPr>
      <w:r w:rsidRPr="00FE57CD">
        <w:rPr>
          <w:rFonts w:ascii="Arial" w:hAnsi="Arial" w:cs="Arial"/>
          <w:sz w:val="24"/>
          <w:szCs w:val="24"/>
        </w:rPr>
        <w:t xml:space="preserve">The next EMWG </w:t>
      </w:r>
      <w:r w:rsidR="009D4171" w:rsidRPr="00FE57CD">
        <w:rPr>
          <w:rFonts w:ascii="Arial" w:hAnsi="Arial" w:cs="Arial"/>
          <w:sz w:val="24"/>
          <w:szCs w:val="24"/>
        </w:rPr>
        <w:t>m</w:t>
      </w:r>
      <w:r w:rsidRPr="00FE57CD">
        <w:rPr>
          <w:rFonts w:ascii="Arial" w:hAnsi="Arial" w:cs="Arial"/>
          <w:sz w:val="24"/>
          <w:szCs w:val="24"/>
        </w:rPr>
        <w:t xml:space="preserve">eeting </w:t>
      </w:r>
      <w:r w:rsidR="009D4171" w:rsidRPr="00FE57CD">
        <w:rPr>
          <w:rFonts w:ascii="Arial" w:hAnsi="Arial" w:cs="Arial"/>
          <w:sz w:val="24"/>
          <w:szCs w:val="24"/>
        </w:rPr>
        <w:t>is scheduled for</w:t>
      </w:r>
      <w:r w:rsidR="0026316F" w:rsidRPr="00FE57CD">
        <w:rPr>
          <w:rFonts w:ascii="Arial" w:hAnsi="Arial" w:cs="Arial"/>
          <w:sz w:val="24"/>
          <w:szCs w:val="24"/>
        </w:rPr>
        <w:t xml:space="preserve"> </w:t>
      </w:r>
      <w:r w:rsidR="00FE57CD" w:rsidRPr="00FE57CD">
        <w:rPr>
          <w:rFonts w:ascii="Arial" w:hAnsi="Arial" w:cs="Arial"/>
          <w:sz w:val="24"/>
          <w:szCs w:val="24"/>
        </w:rPr>
        <w:t>February 10th</w:t>
      </w:r>
      <w:r w:rsidR="0026316F" w:rsidRPr="00FE57CD">
        <w:rPr>
          <w:rFonts w:ascii="Arial" w:hAnsi="Arial" w:cs="Arial"/>
          <w:sz w:val="24"/>
          <w:szCs w:val="24"/>
        </w:rPr>
        <w:t>,</w:t>
      </w:r>
      <w:r w:rsidR="00B23D42" w:rsidRPr="00FE57CD">
        <w:rPr>
          <w:rFonts w:ascii="Arial" w:hAnsi="Arial" w:cs="Arial"/>
          <w:sz w:val="24"/>
          <w:szCs w:val="24"/>
        </w:rPr>
        <w:t xml:space="preserve"> at </w:t>
      </w:r>
      <w:r w:rsidR="00792545" w:rsidRPr="00FE57CD">
        <w:rPr>
          <w:rFonts w:ascii="Arial" w:hAnsi="Arial" w:cs="Arial"/>
          <w:sz w:val="24"/>
          <w:szCs w:val="24"/>
        </w:rPr>
        <w:t>9</w:t>
      </w:r>
      <w:r w:rsidR="00B23D42" w:rsidRPr="00FE57CD">
        <w:rPr>
          <w:rFonts w:ascii="Arial" w:hAnsi="Arial" w:cs="Arial"/>
          <w:sz w:val="24"/>
          <w:szCs w:val="24"/>
        </w:rPr>
        <w:t>:</w:t>
      </w:r>
      <w:r w:rsidR="00792545" w:rsidRPr="00FE57CD">
        <w:rPr>
          <w:rFonts w:ascii="Arial" w:hAnsi="Arial" w:cs="Arial"/>
          <w:sz w:val="24"/>
          <w:szCs w:val="24"/>
        </w:rPr>
        <w:t>30</w:t>
      </w:r>
      <w:r w:rsidR="00B23D42" w:rsidRPr="00FE57CD">
        <w:rPr>
          <w:rFonts w:ascii="Arial" w:hAnsi="Arial" w:cs="Arial"/>
          <w:sz w:val="24"/>
          <w:szCs w:val="24"/>
        </w:rPr>
        <w:t>AM</w:t>
      </w:r>
      <w:r w:rsidR="009B6B51" w:rsidRPr="00FE57CD">
        <w:rPr>
          <w:rFonts w:ascii="Arial" w:hAnsi="Arial" w:cs="Arial"/>
          <w:sz w:val="24"/>
          <w:szCs w:val="24"/>
        </w:rPr>
        <w:t>,</w:t>
      </w:r>
      <w:r w:rsidR="0049469F" w:rsidRPr="00FE57CD">
        <w:rPr>
          <w:rFonts w:ascii="Arial" w:hAnsi="Arial" w:cs="Arial"/>
          <w:sz w:val="24"/>
          <w:szCs w:val="24"/>
        </w:rPr>
        <w:t xml:space="preserve"> </w:t>
      </w:r>
      <w:r w:rsidR="467B81AB" w:rsidRPr="00FE57CD">
        <w:rPr>
          <w:rFonts w:ascii="Arial" w:hAnsi="Arial" w:cs="Arial"/>
          <w:sz w:val="24"/>
          <w:szCs w:val="24"/>
        </w:rPr>
        <w:t xml:space="preserve">at NCTCOG </w:t>
      </w:r>
      <w:r w:rsidR="3D57CEAD" w:rsidRPr="00FE57CD">
        <w:rPr>
          <w:rFonts w:ascii="Arial" w:hAnsi="Arial" w:cs="Arial"/>
          <w:sz w:val="24"/>
          <w:szCs w:val="24"/>
        </w:rPr>
        <w:t xml:space="preserve">in the </w:t>
      </w:r>
      <w:r w:rsidR="00FE57CD" w:rsidRPr="00FE57CD">
        <w:rPr>
          <w:rFonts w:ascii="Arial" w:hAnsi="Arial" w:cs="Arial"/>
          <w:sz w:val="24"/>
          <w:szCs w:val="24"/>
        </w:rPr>
        <w:t>Metroplex</w:t>
      </w:r>
      <w:r w:rsidR="3D57CEAD" w:rsidRPr="00FE57CD">
        <w:rPr>
          <w:rFonts w:ascii="Arial" w:hAnsi="Arial" w:cs="Arial"/>
          <w:sz w:val="24"/>
          <w:szCs w:val="24"/>
        </w:rPr>
        <w:t xml:space="preserve"> </w:t>
      </w:r>
      <w:r w:rsidR="7E160F9D" w:rsidRPr="00FE57CD">
        <w:rPr>
          <w:rFonts w:ascii="Arial" w:hAnsi="Arial" w:cs="Arial"/>
          <w:sz w:val="24"/>
          <w:szCs w:val="24"/>
        </w:rPr>
        <w:t>Conference Room.</w:t>
      </w:r>
    </w:p>
    <w:p w14:paraId="61D00900" w14:textId="77777777" w:rsidR="00035373" w:rsidRPr="00FE57CD" w:rsidRDefault="00035373" w:rsidP="007C017A">
      <w:pPr>
        <w:pStyle w:val="ListParagraph"/>
        <w:widowControl/>
        <w:ind w:left="1440"/>
        <w:rPr>
          <w:rFonts w:ascii="Arial" w:hAnsi="Arial" w:cs="Arial"/>
          <w:b/>
          <w:sz w:val="24"/>
          <w:szCs w:val="24"/>
        </w:rPr>
      </w:pPr>
    </w:p>
    <w:p w14:paraId="26128614" w14:textId="6F43CCBB" w:rsidR="00EB16D9" w:rsidRPr="003811CE" w:rsidRDefault="00EB16D9" w:rsidP="00EB16D9">
      <w:pPr>
        <w:pStyle w:val="ListParagraph"/>
        <w:widowControl/>
        <w:numPr>
          <w:ilvl w:val="0"/>
          <w:numId w:val="1"/>
        </w:numPr>
        <w:rPr>
          <w:rFonts w:ascii="Arial" w:hAnsi="Arial" w:cs="Arial"/>
          <w:b/>
          <w:sz w:val="24"/>
          <w:szCs w:val="24"/>
        </w:rPr>
      </w:pPr>
      <w:r w:rsidRPr="003811CE">
        <w:rPr>
          <w:rFonts w:ascii="Arial" w:hAnsi="Arial" w:cs="Arial"/>
          <w:b/>
          <w:sz w:val="24"/>
          <w:szCs w:val="24"/>
        </w:rPr>
        <w:t>Public Education</w:t>
      </w:r>
    </w:p>
    <w:p w14:paraId="7688B476" w14:textId="5A2A726B" w:rsidR="00E304A7" w:rsidRPr="003811CE" w:rsidRDefault="00EB16D9" w:rsidP="006E5E35">
      <w:pPr>
        <w:pStyle w:val="ListParagraph"/>
        <w:numPr>
          <w:ilvl w:val="1"/>
          <w:numId w:val="1"/>
        </w:numPr>
        <w:rPr>
          <w:rFonts w:ascii="Arial" w:hAnsi="Arial" w:cs="Arial"/>
          <w:sz w:val="24"/>
          <w:szCs w:val="24"/>
        </w:rPr>
      </w:pPr>
      <w:r w:rsidRPr="003811CE">
        <w:rPr>
          <w:rFonts w:ascii="Arial" w:hAnsi="Arial" w:cs="Arial"/>
          <w:sz w:val="24"/>
          <w:szCs w:val="24"/>
        </w:rPr>
        <w:t xml:space="preserve">The next Pub Ed meeting is scheduled for </w:t>
      </w:r>
      <w:r w:rsidR="00B5222C" w:rsidRPr="003811CE">
        <w:rPr>
          <w:rFonts w:ascii="Arial" w:hAnsi="Arial" w:cs="Arial"/>
          <w:sz w:val="24"/>
          <w:szCs w:val="24"/>
        </w:rPr>
        <w:t>February</w:t>
      </w:r>
      <w:r w:rsidR="00F4746C" w:rsidRPr="003811CE">
        <w:rPr>
          <w:rFonts w:ascii="Arial" w:hAnsi="Arial" w:cs="Arial"/>
          <w:sz w:val="24"/>
          <w:szCs w:val="24"/>
        </w:rPr>
        <w:t xml:space="preserve"> 1</w:t>
      </w:r>
      <w:r w:rsidR="00B5222C" w:rsidRPr="003811CE">
        <w:rPr>
          <w:rFonts w:ascii="Arial" w:hAnsi="Arial" w:cs="Arial"/>
          <w:sz w:val="24"/>
          <w:szCs w:val="24"/>
        </w:rPr>
        <w:t>3</w:t>
      </w:r>
      <w:r w:rsidRPr="003811CE">
        <w:rPr>
          <w:rFonts w:ascii="Arial" w:hAnsi="Arial" w:cs="Arial"/>
          <w:sz w:val="24"/>
          <w:szCs w:val="24"/>
        </w:rPr>
        <w:t>, at 10:00 AM</w:t>
      </w:r>
      <w:r w:rsidR="006E5E35" w:rsidRPr="003811CE">
        <w:rPr>
          <w:rFonts w:ascii="Arial" w:hAnsi="Arial" w:cs="Arial"/>
          <w:sz w:val="24"/>
          <w:szCs w:val="24"/>
        </w:rPr>
        <w:t xml:space="preserve">.  This meeting will be held at the North Central Texas Council of Governments. The meeting room location is in the </w:t>
      </w:r>
      <w:r w:rsidR="000D5706" w:rsidRPr="003811CE">
        <w:rPr>
          <w:rFonts w:ascii="Arial" w:hAnsi="Arial" w:cs="Arial"/>
          <w:sz w:val="24"/>
          <w:szCs w:val="24"/>
        </w:rPr>
        <w:t>Fred Keithley</w:t>
      </w:r>
      <w:r w:rsidR="006E5E35" w:rsidRPr="003811CE">
        <w:rPr>
          <w:rFonts w:ascii="Arial" w:hAnsi="Arial" w:cs="Arial"/>
          <w:sz w:val="24"/>
          <w:szCs w:val="24"/>
        </w:rPr>
        <w:t xml:space="preserve"> Conference Room.</w:t>
      </w:r>
    </w:p>
    <w:p w14:paraId="1DC243FB" w14:textId="71A6314B" w:rsidR="000B069E" w:rsidRPr="003811CE" w:rsidRDefault="00DC48E5" w:rsidP="00921F22">
      <w:pPr>
        <w:pStyle w:val="ListParagraph"/>
        <w:widowControl/>
        <w:numPr>
          <w:ilvl w:val="1"/>
          <w:numId w:val="1"/>
        </w:numPr>
        <w:rPr>
          <w:rFonts w:ascii="Arial" w:hAnsi="Arial" w:cs="Arial"/>
          <w:sz w:val="24"/>
          <w:szCs w:val="24"/>
        </w:rPr>
      </w:pPr>
      <w:r w:rsidRPr="003811CE">
        <w:rPr>
          <w:rFonts w:ascii="Arial" w:hAnsi="Arial" w:cs="Arial"/>
          <w:sz w:val="24"/>
          <w:szCs w:val="24"/>
        </w:rPr>
        <w:lastRenderedPageBreak/>
        <w:t xml:space="preserve">Currently printing the new </w:t>
      </w:r>
      <w:r w:rsidR="00921F22" w:rsidRPr="003811CE">
        <w:rPr>
          <w:rFonts w:ascii="Arial" w:hAnsi="Arial" w:cs="Arial"/>
          <w:sz w:val="24"/>
          <w:szCs w:val="24"/>
        </w:rPr>
        <w:t>update of the kids</w:t>
      </w:r>
      <w:r w:rsidR="00C22AE1" w:rsidRPr="003811CE">
        <w:rPr>
          <w:rFonts w:ascii="Arial" w:hAnsi="Arial" w:cs="Arial"/>
          <w:sz w:val="24"/>
          <w:szCs w:val="24"/>
        </w:rPr>
        <w:t>’</w:t>
      </w:r>
      <w:r w:rsidR="00921F22" w:rsidRPr="003811CE">
        <w:rPr>
          <w:rFonts w:ascii="Arial" w:hAnsi="Arial" w:cs="Arial"/>
          <w:sz w:val="24"/>
          <w:szCs w:val="24"/>
        </w:rPr>
        <w:t xml:space="preserve"> activity book</w:t>
      </w:r>
      <w:r w:rsidR="00C451B1" w:rsidRPr="003811CE">
        <w:rPr>
          <w:rFonts w:ascii="Arial" w:hAnsi="Arial" w:cs="Arial"/>
          <w:sz w:val="24"/>
          <w:szCs w:val="24"/>
        </w:rPr>
        <w:t xml:space="preserve"> </w:t>
      </w:r>
    </w:p>
    <w:p w14:paraId="41E3CB37" w14:textId="7E9376C1" w:rsidR="00906BB4" w:rsidRPr="003811CE" w:rsidRDefault="000B069E" w:rsidP="00906BB4">
      <w:pPr>
        <w:pStyle w:val="ListParagraph"/>
        <w:widowControl/>
        <w:numPr>
          <w:ilvl w:val="1"/>
          <w:numId w:val="1"/>
        </w:numPr>
        <w:rPr>
          <w:rFonts w:ascii="Arial" w:hAnsi="Arial" w:cs="Arial"/>
          <w:sz w:val="24"/>
          <w:szCs w:val="24"/>
        </w:rPr>
      </w:pPr>
      <w:r w:rsidRPr="003811CE">
        <w:rPr>
          <w:rFonts w:ascii="Arial" w:hAnsi="Arial" w:cs="Arial"/>
          <w:sz w:val="24"/>
          <w:szCs w:val="24"/>
        </w:rPr>
        <w:t>Outdoor Warning Siren Kit is</w:t>
      </w:r>
      <w:r w:rsidR="002115DE" w:rsidRPr="003811CE">
        <w:rPr>
          <w:rFonts w:ascii="Arial" w:hAnsi="Arial" w:cs="Arial"/>
          <w:sz w:val="24"/>
          <w:szCs w:val="24"/>
        </w:rPr>
        <w:t xml:space="preserve"> currently being </w:t>
      </w:r>
      <w:r w:rsidR="00DC48E5" w:rsidRPr="003811CE">
        <w:rPr>
          <w:rFonts w:ascii="Arial" w:hAnsi="Arial" w:cs="Arial"/>
          <w:sz w:val="24"/>
          <w:szCs w:val="24"/>
        </w:rPr>
        <w:t>revised</w:t>
      </w:r>
      <w:r w:rsidR="002115DE" w:rsidRPr="003811CE">
        <w:rPr>
          <w:rFonts w:ascii="Arial" w:hAnsi="Arial" w:cs="Arial"/>
          <w:sz w:val="24"/>
          <w:szCs w:val="24"/>
        </w:rPr>
        <w:t xml:space="preserve"> with vendor</w:t>
      </w:r>
      <w:r w:rsidR="00921F22" w:rsidRPr="003811CE">
        <w:rPr>
          <w:rFonts w:ascii="Arial" w:hAnsi="Arial" w:cs="Arial"/>
          <w:sz w:val="24"/>
          <w:szCs w:val="24"/>
        </w:rPr>
        <w:t>.</w:t>
      </w:r>
      <w:r w:rsidR="007E4C89" w:rsidRPr="003811CE">
        <w:rPr>
          <w:rFonts w:ascii="Arial" w:hAnsi="Arial" w:cs="Arial"/>
          <w:sz w:val="24"/>
          <w:szCs w:val="24"/>
        </w:rPr>
        <w:t xml:space="preserve"> </w:t>
      </w:r>
    </w:p>
    <w:p w14:paraId="7E102246" w14:textId="40DD45F7" w:rsidR="00DC48E5" w:rsidRPr="003811CE" w:rsidRDefault="00ED001D" w:rsidP="00921F22">
      <w:pPr>
        <w:pStyle w:val="ListParagraph"/>
        <w:widowControl/>
        <w:numPr>
          <w:ilvl w:val="1"/>
          <w:numId w:val="1"/>
        </w:numPr>
        <w:rPr>
          <w:rFonts w:ascii="Arial" w:hAnsi="Arial" w:cs="Arial"/>
          <w:sz w:val="24"/>
          <w:szCs w:val="24"/>
        </w:rPr>
      </w:pPr>
      <w:r w:rsidRPr="003811CE">
        <w:rPr>
          <w:rFonts w:ascii="Arial" w:hAnsi="Arial" w:cs="Arial"/>
          <w:sz w:val="24"/>
          <w:szCs w:val="24"/>
        </w:rPr>
        <w:t xml:space="preserve">We are </w:t>
      </w:r>
      <w:r w:rsidR="00F6044A" w:rsidRPr="003811CE">
        <w:rPr>
          <w:rFonts w:ascii="Arial" w:hAnsi="Arial" w:cs="Arial"/>
          <w:sz w:val="24"/>
          <w:szCs w:val="24"/>
        </w:rPr>
        <w:t xml:space="preserve">having a 2021 regional calendar contest for </w:t>
      </w:r>
      <w:proofErr w:type="spellStart"/>
      <w:r w:rsidR="00F6044A" w:rsidRPr="003811CE">
        <w:rPr>
          <w:rFonts w:ascii="Arial" w:hAnsi="Arial" w:cs="Arial"/>
          <w:sz w:val="24"/>
          <w:szCs w:val="24"/>
        </w:rPr>
        <w:t>KnowhatDo</w:t>
      </w:r>
      <w:proofErr w:type="spellEnd"/>
      <w:r w:rsidR="00F6044A" w:rsidRPr="003811CE">
        <w:rPr>
          <w:rFonts w:ascii="Arial" w:hAnsi="Arial" w:cs="Arial"/>
          <w:sz w:val="24"/>
          <w:szCs w:val="24"/>
        </w:rPr>
        <w:t>, deadline to submit is April 9</w:t>
      </w:r>
      <w:r w:rsidR="00142B8E" w:rsidRPr="003811CE">
        <w:rPr>
          <w:rFonts w:ascii="Arial" w:hAnsi="Arial" w:cs="Arial"/>
          <w:sz w:val="24"/>
          <w:szCs w:val="24"/>
        </w:rPr>
        <w:t xml:space="preserve">. </w:t>
      </w:r>
      <w:r w:rsidR="003270A8" w:rsidRPr="003811CE">
        <w:rPr>
          <w:rFonts w:ascii="Arial" w:hAnsi="Arial" w:cs="Arial"/>
          <w:sz w:val="24"/>
          <w:szCs w:val="24"/>
        </w:rPr>
        <w:t xml:space="preserve">This is for </w:t>
      </w:r>
      <w:r w:rsidR="00F1426E" w:rsidRPr="003811CE">
        <w:rPr>
          <w:rFonts w:ascii="Arial" w:hAnsi="Arial" w:cs="Arial"/>
          <w:sz w:val="24"/>
          <w:szCs w:val="24"/>
        </w:rPr>
        <w:t>3</w:t>
      </w:r>
      <w:r w:rsidR="00F1426E" w:rsidRPr="003811CE">
        <w:rPr>
          <w:rFonts w:ascii="Arial" w:hAnsi="Arial" w:cs="Arial"/>
          <w:sz w:val="24"/>
          <w:szCs w:val="24"/>
          <w:vertAlign w:val="superscript"/>
        </w:rPr>
        <w:t>rd</w:t>
      </w:r>
      <w:r w:rsidR="00F1426E" w:rsidRPr="003811CE">
        <w:rPr>
          <w:rFonts w:ascii="Arial" w:hAnsi="Arial" w:cs="Arial"/>
          <w:sz w:val="24"/>
          <w:szCs w:val="24"/>
        </w:rPr>
        <w:t>, 4</w:t>
      </w:r>
      <w:r w:rsidR="00F1426E" w:rsidRPr="003811CE">
        <w:rPr>
          <w:rFonts w:ascii="Arial" w:hAnsi="Arial" w:cs="Arial"/>
          <w:sz w:val="24"/>
          <w:szCs w:val="24"/>
          <w:vertAlign w:val="superscript"/>
        </w:rPr>
        <w:t>th</w:t>
      </w:r>
      <w:r w:rsidR="00F1426E" w:rsidRPr="003811CE">
        <w:rPr>
          <w:rFonts w:ascii="Arial" w:hAnsi="Arial" w:cs="Arial"/>
          <w:sz w:val="24"/>
          <w:szCs w:val="24"/>
        </w:rPr>
        <w:t>, and 5</w:t>
      </w:r>
      <w:r w:rsidR="00F1426E" w:rsidRPr="003811CE">
        <w:rPr>
          <w:rFonts w:ascii="Arial" w:hAnsi="Arial" w:cs="Arial"/>
          <w:sz w:val="24"/>
          <w:szCs w:val="24"/>
          <w:vertAlign w:val="superscript"/>
        </w:rPr>
        <w:t>th</w:t>
      </w:r>
      <w:r w:rsidR="00F1426E" w:rsidRPr="003811CE">
        <w:rPr>
          <w:rFonts w:ascii="Arial" w:hAnsi="Arial" w:cs="Arial"/>
          <w:sz w:val="24"/>
          <w:szCs w:val="24"/>
        </w:rPr>
        <w:t xml:space="preserve"> grade level only.</w:t>
      </w:r>
    </w:p>
    <w:p w14:paraId="4016F0E8" w14:textId="77777777" w:rsidR="00EB16D9" w:rsidRPr="003811CE" w:rsidRDefault="00EB16D9" w:rsidP="00EB16D9">
      <w:pPr>
        <w:pStyle w:val="ListParagraph"/>
        <w:widowControl/>
        <w:numPr>
          <w:ilvl w:val="1"/>
          <w:numId w:val="1"/>
        </w:numPr>
        <w:rPr>
          <w:rFonts w:ascii="Arial" w:hAnsi="Arial" w:cs="Arial"/>
          <w:sz w:val="24"/>
          <w:szCs w:val="24"/>
        </w:rPr>
      </w:pPr>
      <w:r w:rsidRPr="003811CE">
        <w:rPr>
          <w:rFonts w:ascii="Arial" w:hAnsi="Arial" w:cs="Arial"/>
          <w:sz w:val="24"/>
          <w:szCs w:val="24"/>
        </w:rPr>
        <w:t>Social Media</w:t>
      </w:r>
    </w:p>
    <w:p w14:paraId="4B24D28A" w14:textId="38B06685" w:rsidR="00EB16D9" w:rsidRPr="003811CE" w:rsidRDefault="00EB16D9" w:rsidP="00EB16D9">
      <w:pPr>
        <w:pStyle w:val="ListParagraph"/>
        <w:widowControl/>
        <w:numPr>
          <w:ilvl w:val="2"/>
          <w:numId w:val="1"/>
        </w:numPr>
        <w:rPr>
          <w:rFonts w:ascii="Arial" w:hAnsi="Arial" w:cs="Arial"/>
          <w:sz w:val="24"/>
          <w:szCs w:val="24"/>
        </w:rPr>
      </w:pPr>
      <w:r w:rsidRPr="003811CE">
        <w:rPr>
          <w:rFonts w:ascii="Arial" w:hAnsi="Arial" w:cs="Arial"/>
          <w:sz w:val="24"/>
          <w:szCs w:val="24"/>
        </w:rPr>
        <w:t>Remember to follow us and use our social media accounts</w:t>
      </w:r>
    </w:p>
    <w:p w14:paraId="5EADE54D" w14:textId="77777777" w:rsidR="00EB16D9" w:rsidRPr="003811CE" w:rsidRDefault="00EB16D9" w:rsidP="00EB16D9">
      <w:pPr>
        <w:pStyle w:val="ListParagraph"/>
        <w:widowControl/>
        <w:numPr>
          <w:ilvl w:val="3"/>
          <w:numId w:val="1"/>
        </w:numPr>
        <w:rPr>
          <w:rFonts w:ascii="Arial" w:hAnsi="Arial" w:cs="Arial"/>
          <w:sz w:val="24"/>
          <w:szCs w:val="24"/>
        </w:rPr>
      </w:pPr>
      <w:r w:rsidRPr="003811CE">
        <w:rPr>
          <w:rFonts w:ascii="Arial" w:hAnsi="Arial" w:cs="Arial"/>
          <w:sz w:val="24"/>
          <w:szCs w:val="24"/>
        </w:rPr>
        <w:t>Twitter – KnoWhat2Do - @KnoWhat2Do</w:t>
      </w:r>
    </w:p>
    <w:p w14:paraId="5042ADC3" w14:textId="77777777" w:rsidR="00EB16D9" w:rsidRPr="003811CE" w:rsidRDefault="00EB16D9" w:rsidP="00EB16D9">
      <w:pPr>
        <w:pStyle w:val="ListParagraph"/>
        <w:widowControl/>
        <w:numPr>
          <w:ilvl w:val="3"/>
          <w:numId w:val="1"/>
        </w:numPr>
        <w:rPr>
          <w:rFonts w:ascii="Arial" w:hAnsi="Arial" w:cs="Arial"/>
          <w:sz w:val="24"/>
          <w:szCs w:val="24"/>
        </w:rPr>
      </w:pPr>
      <w:r w:rsidRPr="003811CE">
        <w:rPr>
          <w:rFonts w:ascii="Arial" w:hAnsi="Arial" w:cs="Arial"/>
          <w:sz w:val="24"/>
          <w:szCs w:val="24"/>
        </w:rPr>
        <w:t>Facebook – KnoWhat2Do</w:t>
      </w:r>
    </w:p>
    <w:p w14:paraId="243716F6" w14:textId="36C4DC65" w:rsidR="00326A71" w:rsidRPr="008D61BB" w:rsidRDefault="00003912" w:rsidP="0078451A">
      <w:pPr>
        <w:pStyle w:val="ListParagraph"/>
        <w:widowControl/>
        <w:numPr>
          <w:ilvl w:val="0"/>
          <w:numId w:val="5"/>
        </w:numPr>
        <w:rPr>
          <w:rFonts w:ascii="Arial" w:hAnsi="Arial" w:cs="Arial"/>
          <w:b/>
          <w:sz w:val="24"/>
          <w:szCs w:val="24"/>
        </w:rPr>
      </w:pPr>
      <w:r w:rsidRPr="008D61BB">
        <w:rPr>
          <w:rFonts w:ascii="Arial" w:hAnsi="Arial" w:cs="Arial"/>
          <w:b/>
          <w:sz w:val="24"/>
          <w:szCs w:val="24"/>
        </w:rPr>
        <w:t>Interoperability</w:t>
      </w:r>
    </w:p>
    <w:p w14:paraId="213FD79A" w14:textId="2EE485C4" w:rsidR="00236436" w:rsidRPr="008D61BB" w:rsidRDefault="00236436" w:rsidP="00FB049E">
      <w:pPr>
        <w:pStyle w:val="ListParagraph"/>
        <w:widowControl/>
        <w:numPr>
          <w:ilvl w:val="0"/>
          <w:numId w:val="15"/>
        </w:numPr>
        <w:spacing w:line="240" w:lineRule="auto"/>
        <w:rPr>
          <w:rFonts w:ascii="Arial" w:hAnsi="Arial" w:cs="Arial"/>
          <w:sz w:val="24"/>
          <w:szCs w:val="24"/>
        </w:rPr>
      </w:pPr>
      <w:r w:rsidRPr="008D61BB">
        <w:rPr>
          <w:rFonts w:ascii="Arial" w:hAnsi="Arial" w:cs="Arial"/>
          <w:sz w:val="24"/>
          <w:szCs w:val="24"/>
        </w:rPr>
        <w:t xml:space="preserve">Region 40 Committee Meeting </w:t>
      </w:r>
      <w:r w:rsidR="006F1FA8" w:rsidRPr="008D61BB">
        <w:rPr>
          <w:rFonts w:ascii="Arial" w:hAnsi="Arial" w:cs="Arial"/>
          <w:sz w:val="24"/>
          <w:szCs w:val="24"/>
        </w:rPr>
        <w:t xml:space="preserve">was </w:t>
      </w:r>
      <w:r w:rsidRPr="008D61BB">
        <w:rPr>
          <w:rFonts w:ascii="Arial" w:hAnsi="Arial" w:cs="Arial"/>
          <w:sz w:val="24"/>
          <w:szCs w:val="24"/>
        </w:rPr>
        <w:t>held May 8</w:t>
      </w:r>
      <w:r w:rsidRPr="008D61BB">
        <w:rPr>
          <w:rFonts w:ascii="Arial" w:hAnsi="Arial" w:cs="Arial"/>
          <w:sz w:val="24"/>
          <w:szCs w:val="24"/>
          <w:vertAlign w:val="superscript"/>
        </w:rPr>
        <w:t>th</w:t>
      </w:r>
      <w:r w:rsidRPr="008D61BB">
        <w:rPr>
          <w:rFonts w:ascii="Arial" w:hAnsi="Arial" w:cs="Arial"/>
          <w:sz w:val="24"/>
          <w:szCs w:val="24"/>
        </w:rPr>
        <w:t xml:space="preserve"> </w:t>
      </w:r>
      <w:r w:rsidR="00903631" w:rsidRPr="008D61BB">
        <w:rPr>
          <w:rFonts w:ascii="Arial" w:hAnsi="Arial" w:cs="Arial"/>
          <w:sz w:val="24"/>
          <w:szCs w:val="24"/>
        </w:rPr>
        <w:t xml:space="preserve">from </w:t>
      </w:r>
      <w:r w:rsidR="007A4A47" w:rsidRPr="008D61BB">
        <w:rPr>
          <w:rFonts w:ascii="Arial" w:hAnsi="Arial" w:cs="Arial"/>
          <w:sz w:val="24"/>
          <w:szCs w:val="24"/>
        </w:rPr>
        <w:t>1:00PM-3:00PM</w:t>
      </w:r>
      <w:r w:rsidR="0055300C" w:rsidRPr="008D61BB">
        <w:rPr>
          <w:rFonts w:ascii="Arial" w:hAnsi="Arial" w:cs="Arial"/>
          <w:sz w:val="24"/>
          <w:szCs w:val="24"/>
        </w:rPr>
        <w:t xml:space="preserve"> in the William Pitstick Conference Room</w:t>
      </w:r>
      <w:r w:rsidR="007A4A47" w:rsidRPr="008D61BB">
        <w:rPr>
          <w:rFonts w:ascii="Arial" w:hAnsi="Arial" w:cs="Arial"/>
          <w:sz w:val="24"/>
          <w:szCs w:val="24"/>
        </w:rPr>
        <w:t>.</w:t>
      </w:r>
    </w:p>
    <w:p w14:paraId="193B942F" w14:textId="3251D21B" w:rsidR="00FB049E" w:rsidRPr="008D61BB" w:rsidRDefault="00B01303" w:rsidP="00FB049E">
      <w:pPr>
        <w:pStyle w:val="ListParagraph"/>
        <w:widowControl/>
        <w:numPr>
          <w:ilvl w:val="0"/>
          <w:numId w:val="15"/>
        </w:numPr>
        <w:spacing w:line="240" w:lineRule="auto"/>
        <w:rPr>
          <w:rFonts w:ascii="Arial" w:hAnsi="Arial" w:cs="Arial"/>
          <w:sz w:val="24"/>
          <w:szCs w:val="24"/>
        </w:rPr>
      </w:pPr>
      <w:r w:rsidRPr="008D61BB">
        <w:rPr>
          <w:rFonts w:ascii="Arial" w:hAnsi="Arial" w:cs="Arial"/>
          <w:sz w:val="24"/>
          <w:szCs w:val="24"/>
        </w:rPr>
        <w:t>Communication Technician (</w:t>
      </w:r>
      <w:proofErr w:type="spellStart"/>
      <w:r w:rsidRPr="008D61BB">
        <w:rPr>
          <w:rFonts w:ascii="Arial" w:hAnsi="Arial" w:cs="Arial"/>
          <w:sz w:val="24"/>
          <w:szCs w:val="24"/>
        </w:rPr>
        <w:t>ComT</w:t>
      </w:r>
      <w:proofErr w:type="spellEnd"/>
      <w:r w:rsidRPr="008D61BB">
        <w:rPr>
          <w:rFonts w:ascii="Arial" w:hAnsi="Arial" w:cs="Arial"/>
          <w:sz w:val="24"/>
          <w:szCs w:val="24"/>
        </w:rPr>
        <w:t>)</w:t>
      </w:r>
      <w:r w:rsidR="0094744B" w:rsidRPr="008D61BB">
        <w:rPr>
          <w:rFonts w:ascii="Arial" w:hAnsi="Arial" w:cs="Arial"/>
          <w:sz w:val="24"/>
          <w:szCs w:val="24"/>
        </w:rPr>
        <w:t xml:space="preserve"> </w:t>
      </w:r>
      <w:r w:rsidR="23FCE2FD" w:rsidRPr="008D61BB">
        <w:rPr>
          <w:rFonts w:ascii="Arial" w:hAnsi="Arial" w:cs="Arial"/>
          <w:sz w:val="24"/>
          <w:szCs w:val="24"/>
        </w:rPr>
        <w:t>was completed</w:t>
      </w:r>
      <w:r w:rsidR="0094744B" w:rsidRPr="008D61BB">
        <w:rPr>
          <w:rFonts w:ascii="Arial" w:hAnsi="Arial" w:cs="Arial"/>
          <w:sz w:val="24"/>
          <w:szCs w:val="24"/>
        </w:rPr>
        <w:t xml:space="preserve"> </w:t>
      </w:r>
      <w:r w:rsidR="00D76DE3" w:rsidRPr="008D61BB">
        <w:rPr>
          <w:rFonts w:ascii="Arial" w:hAnsi="Arial" w:cs="Arial"/>
          <w:sz w:val="24"/>
          <w:szCs w:val="24"/>
        </w:rPr>
        <w:t>October 7-11</w:t>
      </w:r>
      <w:r w:rsidR="008F0360" w:rsidRPr="008D61BB">
        <w:rPr>
          <w:rFonts w:ascii="Arial" w:hAnsi="Arial" w:cs="Arial"/>
          <w:sz w:val="24"/>
          <w:szCs w:val="24"/>
        </w:rPr>
        <w:t xml:space="preserve"> In D</w:t>
      </w:r>
      <w:r w:rsidR="00D76DE3" w:rsidRPr="008D61BB">
        <w:rPr>
          <w:rFonts w:ascii="Arial" w:hAnsi="Arial" w:cs="Arial"/>
          <w:sz w:val="24"/>
          <w:szCs w:val="24"/>
        </w:rPr>
        <w:t>enton County</w:t>
      </w:r>
      <w:r w:rsidR="008F0360" w:rsidRPr="008D61BB">
        <w:rPr>
          <w:rFonts w:ascii="Arial" w:hAnsi="Arial" w:cs="Arial"/>
          <w:sz w:val="24"/>
          <w:szCs w:val="24"/>
        </w:rPr>
        <w:t>.</w:t>
      </w:r>
      <w:r w:rsidRPr="008D61BB">
        <w:rPr>
          <w:rFonts w:ascii="Arial" w:hAnsi="Arial" w:cs="Arial"/>
          <w:sz w:val="24"/>
          <w:szCs w:val="24"/>
        </w:rPr>
        <w:t xml:space="preserve"> </w:t>
      </w:r>
    </w:p>
    <w:p w14:paraId="4D512A9F" w14:textId="2698FD28" w:rsidR="00E96721" w:rsidRPr="008D61BB" w:rsidRDefault="006243E5" w:rsidP="003076DD">
      <w:pPr>
        <w:pStyle w:val="ListParagraph"/>
        <w:widowControl/>
        <w:numPr>
          <w:ilvl w:val="0"/>
          <w:numId w:val="15"/>
        </w:numPr>
        <w:spacing w:line="240" w:lineRule="auto"/>
        <w:rPr>
          <w:rFonts w:ascii="Arial" w:hAnsi="Arial" w:cs="Arial"/>
          <w:sz w:val="24"/>
          <w:szCs w:val="24"/>
        </w:rPr>
      </w:pPr>
      <w:r w:rsidRPr="008D61BB">
        <w:rPr>
          <w:rFonts w:ascii="Arial" w:hAnsi="Arial" w:cs="Arial"/>
          <w:sz w:val="24"/>
          <w:szCs w:val="24"/>
        </w:rPr>
        <w:t xml:space="preserve">The </w:t>
      </w:r>
      <w:r w:rsidR="00B872C2" w:rsidRPr="008D61BB">
        <w:rPr>
          <w:rFonts w:ascii="Arial" w:hAnsi="Arial" w:cs="Arial"/>
          <w:sz w:val="24"/>
          <w:szCs w:val="24"/>
        </w:rPr>
        <w:t>Statewide Interoperability Communications Plan (SCIP)</w:t>
      </w:r>
      <w:r w:rsidRPr="008D61BB">
        <w:rPr>
          <w:rFonts w:ascii="Arial" w:hAnsi="Arial" w:cs="Arial"/>
          <w:sz w:val="24"/>
          <w:szCs w:val="24"/>
        </w:rPr>
        <w:t xml:space="preserve"> </w:t>
      </w:r>
      <w:r w:rsidR="00976553" w:rsidRPr="008D61BB">
        <w:rPr>
          <w:rFonts w:ascii="Arial" w:hAnsi="Arial" w:cs="Arial"/>
          <w:sz w:val="24"/>
          <w:szCs w:val="24"/>
        </w:rPr>
        <w:t>is currently being updated.</w:t>
      </w:r>
    </w:p>
    <w:p w14:paraId="2F55A8EE" w14:textId="74F63AEA" w:rsidR="00CB7EA5" w:rsidRPr="008D61BB" w:rsidRDefault="00D27AC9" w:rsidP="003076DD">
      <w:pPr>
        <w:pStyle w:val="ListParagraph"/>
        <w:widowControl/>
        <w:numPr>
          <w:ilvl w:val="0"/>
          <w:numId w:val="15"/>
        </w:numPr>
        <w:spacing w:line="240" w:lineRule="auto"/>
        <w:rPr>
          <w:rFonts w:ascii="Arial" w:hAnsi="Arial" w:cs="Arial"/>
          <w:sz w:val="24"/>
          <w:szCs w:val="24"/>
        </w:rPr>
      </w:pPr>
      <w:r w:rsidRPr="008D61BB">
        <w:rPr>
          <w:rFonts w:ascii="Arial" w:hAnsi="Arial" w:cs="Arial"/>
          <w:sz w:val="24"/>
          <w:szCs w:val="24"/>
        </w:rPr>
        <w:t xml:space="preserve">The next </w:t>
      </w:r>
      <w:r w:rsidR="00F80A19" w:rsidRPr="008D61BB">
        <w:rPr>
          <w:rFonts w:ascii="Arial" w:hAnsi="Arial" w:cs="Arial"/>
          <w:sz w:val="24"/>
          <w:szCs w:val="24"/>
        </w:rPr>
        <w:t xml:space="preserve">Interop Working Group meeting </w:t>
      </w:r>
      <w:r w:rsidR="00250931">
        <w:rPr>
          <w:rFonts w:ascii="Arial" w:hAnsi="Arial" w:cs="Arial"/>
          <w:sz w:val="24"/>
          <w:szCs w:val="24"/>
        </w:rPr>
        <w:t>was</w:t>
      </w:r>
      <w:r w:rsidRPr="008D61BB">
        <w:rPr>
          <w:rFonts w:ascii="Arial" w:hAnsi="Arial" w:cs="Arial"/>
          <w:sz w:val="24"/>
          <w:szCs w:val="24"/>
        </w:rPr>
        <w:t xml:space="preserve"> scheduled for January 16</w:t>
      </w:r>
      <w:r w:rsidRPr="008D61BB">
        <w:rPr>
          <w:rFonts w:ascii="Arial" w:hAnsi="Arial" w:cs="Arial"/>
          <w:sz w:val="24"/>
          <w:szCs w:val="24"/>
          <w:vertAlign w:val="superscript"/>
        </w:rPr>
        <w:t>th</w:t>
      </w:r>
      <w:r w:rsidRPr="008D61BB">
        <w:rPr>
          <w:rFonts w:ascii="Arial" w:hAnsi="Arial" w:cs="Arial"/>
          <w:sz w:val="24"/>
          <w:szCs w:val="24"/>
        </w:rPr>
        <w:t>, 2020.</w:t>
      </w:r>
      <w:r w:rsidR="00F80A19" w:rsidRPr="008D61BB">
        <w:rPr>
          <w:rFonts w:ascii="Arial" w:hAnsi="Arial" w:cs="Arial"/>
          <w:sz w:val="24"/>
          <w:szCs w:val="24"/>
        </w:rPr>
        <w:t xml:space="preserve"> </w:t>
      </w:r>
    </w:p>
    <w:p w14:paraId="4E36F7E1" w14:textId="1478D835" w:rsidR="00CE0A06" w:rsidRPr="008D61BB" w:rsidRDefault="006A1426" w:rsidP="00081D49">
      <w:pPr>
        <w:widowControl/>
        <w:spacing w:line="240" w:lineRule="auto"/>
        <w:ind w:left="720"/>
        <w:rPr>
          <w:rFonts w:ascii="Arial" w:hAnsi="Arial" w:cs="Arial"/>
          <w:sz w:val="24"/>
          <w:szCs w:val="24"/>
        </w:rPr>
      </w:pPr>
      <w:r w:rsidRPr="008D61BB">
        <w:rPr>
          <w:rFonts w:ascii="Arial" w:hAnsi="Arial" w:cs="Arial"/>
          <w:sz w:val="24"/>
          <w:szCs w:val="24"/>
        </w:rPr>
        <w:t>If you are interested in receiving communications-related information, you can request to be add</w:t>
      </w:r>
      <w:r w:rsidR="009D4171" w:rsidRPr="008D61BB">
        <w:rPr>
          <w:rFonts w:ascii="Arial" w:hAnsi="Arial" w:cs="Arial"/>
          <w:sz w:val="24"/>
          <w:szCs w:val="24"/>
        </w:rPr>
        <w:t>ed</w:t>
      </w:r>
      <w:r w:rsidRPr="008D61BB">
        <w:rPr>
          <w:rFonts w:ascii="Arial" w:hAnsi="Arial" w:cs="Arial"/>
          <w:sz w:val="24"/>
          <w:szCs w:val="24"/>
        </w:rPr>
        <w:t xml:space="preserve"> to the Public Safety Communications listserv (</w:t>
      </w:r>
      <w:hyperlink r:id="rId12">
        <w:r w:rsidR="586C18DE" w:rsidRPr="008D61BB">
          <w:rPr>
            <w:rStyle w:val="Hyperlink"/>
            <w:rFonts w:ascii="Arial" w:hAnsi="Arial" w:cs="Arial"/>
            <w:sz w:val="24"/>
            <w:szCs w:val="24"/>
          </w:rPr>
          <w:t>publicsafetycomms@ep.nctcog.org</w:t>
        </w:r>
      </w:hyperlink>
      <w:r w:rsidR="00B23D42" w:rsidRPr="008D61BB">
        <w:rPr>
          <w:rFonts w:ascii="Arial" w:hAnsi="Arial" w:cs="Arial"/>
          <w:sz w:val="24"/>
          <w:szCs w:val="24"/>
        </w:rPr>
        <w:t>)</w:t>
      </w:r>
    </w:p>
    <w:p w14:paraId="243716FA" w14:textId="10C5EB83" w:rsidR="006A1426" w:rsidRPr="00B42C18" w:rsidRDefault="006A1426" w:rsidP="006A1426">
      <w:pPr>
        <w:pStyle w:val="ListParagraph"/>
        <w:widowControl/>
        <w:numPr>
          <w:ilvl w:val="0"/>
          <w:numId w:val="5"/>
        </w:numPr>
        <w:rPr>
          <w:rFonts w:ascii="Arial" w:hAnsi="Arial" w:cs="Arial"/>
          <w:b/>
          <w:sz w:val="24"/>
          <w:szCs w:val="24"/>
        </w:rPr>
      </w:pPr>
      <w:r w:rsidRPr="00B42C18">
        <w:rPr>
          <w:rFonts w:ascii="Arial" w:hAnsi="Arial" w:cs="Arial"/>
          <w:b/>
          <w:sz w:val="24"/>
          <w:szCs w:val="24"/>
        </w:rPr>
        <w:t xml:space="preserve">Training and Exercise </w:t>
      </w:r>
    </w:p>
    <w:p w14:paraId="28B9E528" w14:textId="4396B265" w:rsidR="00376D70" w:rsidRPr="00B42C18" w:rsidRDefault="00B23D42" w:rsidP="00376D70">
      <w:pPr>
        <w:pStyle w:val="ListParagraph"/>
        <w:widowControl/>
        <w:numPr>
          <w:ilvl w:val="1"/>
          <w:numId w:val="1"/>
        </w:numPr>
        <w:rPr>
          <w:rFonts w:ascii="Arial" w:hAnsi="Arial" w:cs="Arial"/>
          <w:b/>
          <w:sz w:val="24"/>
          <w:szCs w:val="24"/>
        </w:rPr>
      </w:pPr>
      <w:r w:rsidRPr="00B42C18">
        <w:rPr>
          <w:rFonts w:ascii="Arial" w:hAnsi="Arial" w:cs="Arial"/>
          <w:sz w:val="24"/>
          <w:szCs w:val="24"/>
        </w:rPr>
        <w:t xml:space="preserve">The next </w:t>
      </w:r>
      <w:r w:rsidR="004866C9" w:rsidRPr="00B42C18">
        <w:rPr>
          <w:rFonts w:ascii="Arial" w:hAnsi="Arial" w:cs="Arial"/>
          <w:sz w:val="24"/>
          <w:szCs w:val="24"/>
        </w:rPr>
        <w:t>T&amp;E</w:t>
      </w:r>
      <w:r w:rsidRPr="00B42C18">
        <w:rPr>
          <w:rFonts w:ascii="Arial" w:hAnsi="Arial" w:cs="Arial"/>
          <w:sz w:val="24"/>
          <w:szCs w:val="24"/>
        </w:rPr>
        <w:t xml:space="preserve"> meeting is scheduled for </w:t>
      </w:r>
      <w:r w:rsidR="00331FD4" w:rsidRPr="00B42C18">
        <w:rPr>
          <w:rFonts w:ascii="Arial" w:hAnsi="Arial" w:cs="Arial"/>
          <w:sz w:val="24"/>
          <w:szCs w:val="24"/>
        </w:rPr>
        <w:t>February 10th</w:t>
      </w:r>
      <w:r w:rsidRPr="00B42C18">
        <w:rPr>
          <w:rFonts w:ascii="Arial" w:hAnsi="Arial" w:cs="Arial"/>
          <w:sz w:val="24"/>
          <w:szCs w:val="24"/>
        </w:rPr>
        <w:t xml:space="preserve">, at 1:30PM, </w:t>
      </w:r>
      <w:r w:rsidR="00A13BF1" w:rsidRPr="00B42C18">
        <w:rPr>
          <w:rFonts w:ascii="Arial" w:hAnsi="Arial" w:cs="Arial"/>
          <w:sz w:val="24"/>
          <w:szCs w:val="24"/>
        </w:rPr>
        <w:t>at</w:t>
      </w:r>
      <w:r w:rsidR="00B167D1" w:rsidRPr="00B42C18">
        <w:rPr>
          <w:rFonts w:ascii="Arial" w:hAnsi="Arial" w:cs="Arial"/>
          <w:sz w:val="24"/>
          <w:szCs w:val="24"/>
        </w:rPr>
        <w:t xml:space="preserve"> the </w:t>
      </w:r>
      <w:r w:rsidR="005239DE" w:rsidRPr="00B42C18">
        <w:rPr>
          <w:rFonts w:ascii="Arial" w:hAnsi="Arial" w:cs="Arial"/>
          <w:sz w:val="24"/>
          <w:szCs w:val="24"/>
        </w:rPr>
        <w:t>NCTCOG</w:t>
      </w:r>
      <w:r w:rsidR="00777683" w:rsidRPr="00B42C18">
        <w:rPr>
          <w:rFonts w:ascii="Arial" w:hAnsi="Arial" w:cs="Arial"/>
          <w:sz w:val="24"/>
          <w:szCs w:val="24"/>
        </w:rPr>
        <w:t>,</w:t>
      </w:r>
      <w:r w:rsidR="00134978" w:rsidRPr="00B42C18">
        <w:rPr>
          <w:rFonts w:ascii="Arial" w:hAnsi="Arial" w:cs="Arial"/>
          <w:sz w:val="24"/>
          <w:szCs w:val="24"/>
        </w:rPr>
        <w:t xml:space="preserve"> in </w:t>
      </w:r>
      <w:r w:rsidR="00F81749" w:rsidRPr="00B42C18">
        <w:rPr>
          <w:rFonts w:ascii="Arial" w:hAnsi="Arial" w:cs="Arial"/>
          <w:sz w:val="24"/>
          <w:szCs w:val="24"/>
        </w:rPr>
        <w:t xml:space="preserve">the </w:t>
      </w:r>
      <w:r w:rsidR="4AC6A31F" w:rsidRPr="00B42C18">
        <w:rPr>
          <w:rFonts w:ascii="Arial" w:hAnsi="Arial" w:cs="Arial"/>
          <w:sz w:val="24"/>
          <w:szCs w:val="24"/>
        </w:rPr>
        <w:t>Metroplex Conference Room</w:t>
      </w:r>
      <w:r w:rsidR="6D7347F1" w:rsidRPr="00B42C18">
        <w:rPr>
          <w:rFonts w:ascii="Arial" w:hAnsi="Arial" w:cs="Arial"/>
          <w:sz w:val="24"/>
          <w:szCs w:val="24"/>
        </w:rPr>
        <w:t>.</w:t>
      </w:r>
    </w:p>
    <w:p w14:paraId="7D7CCF59" w14:textId="5ACA31F2" w:rsidR="004618B6" w:rsidRPr="00B42C18" w:rsidRDefault="001B47C6" w:rsidP="003E66A8">
      <w:pPr>
        <w:pStyle w:val="ListParagraph"/>
        <w:widowControl/>
        <w:numPr>
          <w:ilvl w:val="1"/>
          <w:numId w:val="1"/>
        </w:numPr>
        <w:rPr>
          <w:rFonts w:ascii="Arial" w:hAnsi="Arial" w:cs="Arial"/>
          <w:b/>
          <w:sz w:val="24"/>
          <w:szCs w:val="24"/>
        </w:rPr>
      </w:pPr>
      <w:r w:rsidRPr="00B42C18">
        <w:rPr>
          <w:rFonts w:ascii="Arial" w:hAnsi="Arial" w:cs="Arial"/>
          <w:b/>
          <w:sz w:val="24"/>
          <w:szCs w:val="24"/>
        </w:rPr>
        <w:t>Upcoming Training:</w:t>
      </w:r>
    </w:p>
    <w:p w14:paraId="472D8EEA" w14:textId="44830D59" w:rsidR="02E6BC1F" w:rsidRPr="00B42C18" w:rsidRDefault="00EF7E23" w:rsidP="000C36CE">
      <w:pPr>
        <w:pStyle w:val="ListParagraph"/>
        <w:numPr>
          <w:ilvl w:val="2"/>
          <w:numId w:val="1"/>
        </w:numPr>
        <w:rPr>
          <w:sz w:val="24"/>
          <w:szCs w:val="24"/>
        </w:rPr>
      </w:pPr>
      <w:r w:rsidRPr="00B42C18">
        <w:rPr>
          <w:rFonts w:ascii="Arial" w:hAnsi="Arial" w:cs="Arial"/>
          <w:sz w:val="24"/>
          <w:szCs w:val="24"/>
        </w:rPr>
        <w:t>Sports and Special E</w:t>
      </w:r>
      <w:r w:rsidR="00FF084B" w:rsidRPr="00B42C18">
        <w:rPr>
          <w:rFonts w:ascii="Arial" w:hAnsi="Arial" w:cs="Arial"/>
          <w:sz w:val="24"/>
          <w:szCs w:val="24"/>
        </w:rPr>
        <w:t>vent Enhanced Risk Mgt</w:t>
      </w:r>
      <w:r w:rsidR="00B86E1D" w:rsidRPr="00B42C18">
        <w:rPr>
          <w:rFonts w:ascii="Arial" w:hAnsi="Arial" w:cs="Arial"/>
          <w:sz w:val="24"/>
          <w:szCs w:val="24"/>
        </w:rPr>
        <w:t>. and Assessment MGT-466</w:t>
      </w:r>
      <w:r w:rsidR="00056391" w:rsidRPr="00B42C18">
        <w:rPr>
          <w:rFonts w:ascii="Arial" w:hAnsi="Arial" w:cs="Arial"/>
          <w:sz w:val="24"/>
          <w:szCs w:val="24"/>
        </w:rPr>
        <w:t xml:space="preserve"> </w:t>
      </w:r>
      <w:r w:rsidR="00E74638" w:rsidRPr="00B42C18">
        <w:rPr>
          <w:rFonts w:ascii="Arial" w:hAnsi="Arial" w:cs="Arial"/>
          <w:sz w:val="24"/>
          <w:szCs w:val="24"/>
        </w:rPr>
        <w:t xml:space="preserve">is schedule for Feb. 12-13 </w:t>
      </w:r>
      <w:r w:rsidR="001A7588" w:rsidRPr="00B42C18">
        <w:rPr>
          <w:rFonts w:ascii="Arial" w:hAnsi="Arial" w:cs="Arial"/>
          <w:sz w:val="24"/>
          <w:szCs w:val="24"/>
        </w:rPr>
        <w:t>in the Regional Conference Room</w:t>
      </w:r>
      <w:r w:rsidR="48CB4814" w:rsidRPr="00B42C18">
        <w:rPr>
          <w:rFonts w:ascii="Arial" w:hAnsi="Arial" w:cs="Arial"/>
          <w:sz w:val="24"/>
          <w:szCs w:val="24"/>
        </w:rPr>
        <w:t>.</w:t>
      </w:r>
    </w:p>
    <w:p w14:paraId="1DD3EB2F" w14:textId="4CBBAA6B" w:rsidR="02E6BC1F" w:rsidRPr="00B42C18" w:rsidRDefault="00A95983" w:rsidP="000C36CE">
      <w:pPr>
        <w:pStyle w:val="ListParagraph"/>
        <w:numPr>
          <w:ilvl w:val="2"/>
          <w:numId w:val="1"/>
        </w:numPr>
        <w:rPr>
          <w:sz w:val="24"/>
          <w:szCs w:val="24"/>
        </w:rPr>
      </w:pPr>
      <w:r w:rsidRPr="00B42C18">
        <w:rPr>
          <w:rFonts w:ascii="Arial" w:hAnsi="Arial" w:cs="Arial"/>
          <w:sz w:val="24"/>
          <w:szCs w:val="24"/>
        </w:rPr>
        <w:t>HSEEP course</w:t>
      </w:r>
      <w:r w:rsidR="003619FA" w:rsidRPr="00B42C18">
        <w:rPr>
          <w:rFonts w:ascii="Arial" w:hAnsi="Arial" w:cs="Arial"/>
          <w:sz w:val="24"/>
          <w:szCs w:val="24"/>
        </w:rPr>
        <w:t xml:space="preserve"> is scheduled for Feb. 18-19 </w:t>
      </w:r>
      <w:r w:rsidR="006A0744" w:rsidRPr="00B42C18">
        <w:rPr>
          <w:rFonts w:ascii="Arial" w:hAnsi="Arial" w:cs="Arial"/>
          <w:sz w:val="24"/>
          <w:szCs w:val="24"/>
        </w:rPr>
        <w:t xml:space="preserve">in the Regional Forum </w:t>
      </w:r>
      <w:r w:rsidR="004019C1" w:rsidRPr="00B42C18">
        <w:rPr>
          <w:rFonts w:ascii="Arial" w:hAnsi="Arial" w:cs="Arial"/>
          <w:sz w:val="24"/>
          <w:szCs w:val="24"/>
        </w:rPr>
        <w:t>Room</w:t>
      </w:r>
      <w:r w:rsidR="00D43E1F" w:rsidRPr="00B42C18">
        <w:rPr>
          <w:rFonts w:ascii="Arial" w:hAnsi="Arial" w:cs="Arial"/>
          <w:sz w:val="24"/>
          <w:szCs w:val="24"/>
        </w:rPr>
        <w:t xml:space="preserve">. </w:t>
      </w:r>
    </w:p>
    <w:p w14:paraId="337FA765" w14:textId="57994584" w:rsidR="0030377B" w:rsidRPr="00B42C18" w:rsidRDefault="00792545" w:rsidP="00F96203">
      <w:pPr>
        <w:pStyle w:val="ListParagraph"/>
        <w:widowControl/>
        <w:numPr>
          <w:ilvl w:val="1"/>
          <w:numId w:val="1"/>
        </w:numPr>
        <w:spacing w:line="240" w:lineRule="auto"/>
        <w:rPr>
          <w:rStyle w:val="Hyperlink"/>
          <w:rFonts w:ascii="Arial" w:hAnsi="Arial" w:cs="Arial"/>
          <w:color w:val="auto"/>
          <w:sz w:val="24"/>
          <w:szCs w:val="24"/>
          <w:u w:val="none"/>
        </w:rPr>
      </w:pPr>
      <w:r w:rsidRPr="00B42C18">
        <w:rPr>
          <w:rFonts w:ascii="Arial" w:hAnsi="Arial" w:cs="Arial"/>
          <w:sz w:val="24"/>
          <w:szCs w:val="24"/>
        </w:rPr>
        <w:t xml:space="preserve">For more information or to </w:t>
      </w:r>
      <w:r w:rsidR="006A1426" w:rsidRPr="00B42C18">
        <w:rPr>
          <w:rFonts w:ascii="Arial" w:hAnsi="Arial" w:cs="Arial"/>
          <w:sz w:val="24"/>
          <w:szCs w:val="24"/>
        </w:rPr>
        <w:t>be added to the Training and Exercise listserv</w:t>
      </w:r>
      <w:r w:rsidR="00B62968" w:rsidRPr="00B42C18">
        <w:rPr>
          <w:rFonts w:ascii="Arial" w:hAnsi="Arial" w:cs="Arial"/>
          <w:sz w:val="24"/>
          <w:szCs w:val="24"/>
        </w:rPr>
        <w:t xml:space="preserve">, </w:t>
      </w:r>
      <w:r w:rsidR="00880027" w:rsidRPr="00B42C18">
        <w:rPr>
          <w:rFonts w:ascii="Arial" w:hAnsi="Arial" w:cs="Arial"/>
          <w:sz w:val="24"/>
          <w:szCs w:val="24"/>
        </w:rPr>
        <w:t>email</w:t>
      </w:r>
      <w:r w:rsidR="00364813" w:rsidRPr="00B42C18">
        <w:rPr>
          <w:rFonts w:ascii="Arial" w:hAnsi="Arial" w:cs="Arial"/>
          <w:sz w:val="24"/>
          <w:szCs w:val="24"/>
        </w:rPr>
        <w:t xml:space="preserve"> </w:t>
      </w:r>
      <w:r w:rsidR="00301FDA" w:rsidRPr="00B42C18">
        <w:rPr>
          <w:rStyle w:val="Hyperlink"/>
          <w:rFonts w:ascii="Arial" w:hAnsi="Arial" w:cs="Arial"/>
          <w:color w:val="auto"/>
          <w:sz w:val="24"/>
          <w:szCs w:val="24"/>
          <w:u w:val="none"/>
        </w:rPr>
        <w:t xml:space="preserve">Donna Jackson </w:t>
      </w:r>
      <w:r w:rsidR="00BB7DCE" w:rsidRPr="00B42C18">
        <w:rPr>
          <w:rStyle w:val="Hyperlink"/>
          <w:rFonts w:ascii="Arial" w:hAnsi="Arial" w:cs="Arial"/>
          <w:color w:val="auto"/>
          <w:sz w:val="24"/>
          <w:szCs w:val="24"/>
          <w:u w:val="none"/>
        </w:rPr>
        <w:t>(</w:t>
      </w:r>
      <w:hyperlink r:id="rId13" w:history="1">
        <w:r w:rsidR="00364813" w:rsidRPr="00B42C18">
          <w:rPr>
            <w:rStyle w:val="Hyperlink"/>
            <w:rFonts w:ascii="Arial" w:hAnsi="Arial" w:cs="Arial"/>
            <w:sz w:val="24"/>
            <w:szCs w:val="24"/>
          </w:rPr>
          <w:t>DJackson@nctcog.org</w:t>
        </w:r>
      </w:hyperlink>
      <w:r w:rsidR="00BB7DCE" w:rsidRPr="00B42C18">
        <w:rPr>
          <w:rStyle w:val="Hyperlink"/>
          <w:rFonts w:ascii="Arial" w:hAnsi="Arial" w:cs="Arial"/>
          <w:color w:val="auto"/>
          <w:sz w:val="24"/>
          <w:szCs w:val="24"/>
          <w:u w:val="none"/>
        </w:rPr>
        <w:t>)</w:t>
      </w:r>
      <w:r w:rsidR="00364813" w:rsidRPr="00B42C18">
        <w:rPr>
          <w:rFonts w:ascii="Arial" w:hAnsi="Arial" w:cs="Arial"/>
          <w:sz w:val="24"/>
          <w:szCs w:val="24"/>
        </w:rPr>
        <w:t xml:space="preserve"> or Alex Clark (</w:t>
      </w:r>
      <w:hyperlink r:id="rId14">
        <w:r w:rsidR="00364813" w:rsidRPr="00B42C18">
          <w:rPr>
            <w:rStyle w:val="Hyperlink"/>
            <w:rFonts w:ascii="Arial" w:hAnsi="Arial" w:cs="Arial"/>
            <w:sz w:val="24"/>
            <w:szCs w:val="24"/>
          </w:rPr>
          <w:t>AClark@nctcog.org</w:t>
        </w:r>
      </w:hyperlink>
      <w:r w:rsidR="0003055D" w:rsidRPr="00B42C18">
        <w:rPr>
          <w:rStyle w:val="Hyperlink"/>
          <w:rFonts w:ascii="Arial" w:hAnsi="Arial" w:cs="Arial"/>
          <w:color w:val="auto"/>
          <w:sz w:val="24"/>
          <w:szCs w:val="24"/>
          <w:u w:val="none"/>
        </w:rPr>
        <w:t>.</w:t>
      </w:r>
    </w:p>
    <w:p w14:paraId="3AD06B4F" w14:textId="77777777" w:rsidR="007F48A2" w:rsidRPr="007F48A2" w:rsidRDefault="007F48A2" w:rsidP="007F48A2">
      <w:pPr>
        <w:pStyle w:val="ListParagraph"/>
        <w:widowControl/>
        <w:ind w:left="450"/>
        <w:rPr>
          <w:rFonts w:ascii="Arial" w:hAnsi="Arial" w:cs="Arial"/>
          <w:sz w:val="24"/>
          <w:szCs w:val="24"/>
        </w:rPr>
      </w:pPr>
    </w:p>
    <w:p w14:paraId="3EC4B14D" w14:textId="0CC348E7" w:rsidR="003C45D3" w:rsidRPr="00BE6BE6" w:rsidRDefault="003C45D3" w:rsidP="003C45D3">
      <w:pPr>
        <w:pStyle w:val="ListParagraph"/>
        <w:widowControl/>
        <w:numPr>
          <w:ilvl w:val="1"/>
          <w:numId w:val="27"/>
        </w:numPr>
        <w:ind w:left="450" w:hanging="90"/>
        <w:rPr>
          <w:rFonts w:ascii="Arial" w:hAnsi="Arial" w:cs="Arial"/>
          <w:sz w:val="24"/>
          <w:szCs w:val="24"/>
        </w:rPr>
      </w:pPr>
      <w:r w:rsidRPr="00BE6BE6">
        <w:rPr>
          <w:rFonts w:ascii="Arial" w:hAnsi="Arial" w:cs="Arial"/>
          <w:b/>
          <w:sz w:val="24"/>
          <w:szCs w:val="24"/>
        </w:rPr>
        <w:t>CCP</w:t>
      </w:r>
      <w:r w:rsidRPr="00BE6BE6">
        <w:rPr>
          <w:rFonts w:ascii="Arial" w:hAnsi="Arial" w:cs="Arial"/>
          <w:sz w:val="24"/>
          <w:szCs w:val="24"/>
        </w:rPr>
        <w:t xml:space="preserve"> </w:t>
      </w:r>
    </w:p>
    <w:p w14:paraId="1048E810" w14:textId="063B04F7" w:rsidR="00BE6BE6" w:rsidRPr="00BE6BE6" w:rsidRDefault="00BE6BE6" w:rsidP="00AB5658">
      <w:pPr>
        <w:pStyle w:val="ListParagraph"/>
        <w:widowControl/>
        <w:numPr>
          <w:ilvl w:val="2"/>
          <w:numId w:val="1"/>
        </w:numPr>
        <w:ind w:left="1800"/>
        <w:rPr>
          <w:rFonts w:ascii="Arial" w:hAnsi="Arial" w:cs="Arial"/>
          <w:b/>
          <w:sz w:val="24"/>
          <w:szCs w:val="24"/>
        </w:rPr>
      </w:pPr>
      <w:r>
        <w:rPr>
          <w:rFonts w:ascii="Arial" w:hAnsi="Arial" w:cs="Arial"/>
          <w:sz w:val="24"/>
          <w:szCs w:val="24"/>
        </w:rPr>
        <w:t xml:space="preserve">Please welcome Candice Forsyth as the new north central Texas regional Citizen Corps Program Coordinator. </w:t>
      </w:r>
    </w:p>
    <w:p w14:paraId="0BB9BB04" w14:textId="5FDB020B" w:rsidR="00320BCF" w:rsidRPr="00BE6BE6" w:rsidRDefault="00BE6BE6" w:rsidP="00AB5658">
      <w:pPr>
        <w:pStyle w:val="ListParagraph"/>
        <w:widowControl/>
        <w:numPr>
          <w:ilvl w:val="2"/>
          <w:numId w:val="1"/>
        </w:numPr>
        <w:ind w:left="1800"/>
        <w:rPr>
          <w:rFonts w:ascii="Arial" w:hAnsi="Arial" w:cs="Arial"/>
          <w:b/>
          <w:sz w:val="24"/>
          <w:szCs w:val="24"/>
        </w:rPr>
      </w:pPr>
      <w:r w:rsidRPr="00BE6BE6">
        <w:rPr>
          <w:rFonts w:ascii="Arial" w:hAnsi="Arial" w:cs="Arial"/>
          <w:sz w:val="24"/>
          <w:szCs w:val="24"/>
        </w:rPr>
        <w:t>An exercise planning</w:t>
      </w:r>
      <w:r w:rsidR="00320BCF" w:rsidRPr="00BE6BE6">
        <w:rPr>
          <w:rFonts w:ascii="Arial" w:hAnsi="Arial" w:cs="Arial"/>
          <w:sz w:val="24"/>
          <w:szCs w:val="24"/>
        </w:rPr>
        <w:t xml:space="preserve"> team </w:t>
      </w:r>
      <w:r w:rsidRPr="00BE6BE6">
        <w:rPr>
          <w:rFonts w:ascii="Arial" w:hAnsi="Arial" w:cs="Arial"/>
          <w:sz w:val="24"/>
          <w:szCs w:val="24"/>
        </w:rPr>
        <w:t>has</w:t>
      </w:r>
      <w:r w:rsidR="00320BCF" w:rsidRPr="00BE6BE6">
        <w:rPr>
          <w:rFonts w:ascii="Arial" w:hAnsi="Arial" w:cs="Arial"/>
          <w:sz w:val="24"/>
          <w:szCs w:val="24"/>
        </w:rPr>
        <w:t xml:space="preserve"> form</w:t>
      </w:r>
      <w:r w:rsidRPr="00BE6BE6">
        <w:rPr>
          <w:rFonts w:ascii="Arial" w:hAnsi="Arial" w:cs="Arial"/>
          <w:sz w:val="24"/>
          <w:szCs w:val="24"/>
        </w:rPr>
        <w:t>ed</w:t>
      </w:r>
      <w:r w:rsidR="00320BCF" w:rsidRPr="00BE6BE6">
        <w:rPr>
          <w:rFonts w:ascii="Arial" w:hAnsi="Arial" w:cs="Arial"/>
          <w:sz w:val="24"/>
          <w:szCs w:val="24"/>
        </w:rPr>
        <w:t xml:space="preserve"> to coordinate the first Citizen Corps Program joint regional exercise, estimated </w:t>
      </w:r>
      <w:r>
        <w:rPr>
          <w:rFonts w:ascii="Arial" w:hAnsi="Arial" w:cs="Arial"/>
          <w:sz w:val="24"/>
          <w:szCs w:val="24"/>
        </w:rPr>
        <w:t>to be implemented in</w:t>
      </w:r>
      <w:r w:rsidRPr="00BE6BE6">
        <w:rPr>
          <w:rFonts w:ascii="Arial" w:hAnsi="Arial" w:cs="Arial"/>
          <w:sz w:val="24"/>
          <w:szCs w:val="24"/>
        </w:rPr>
        <w:t xml:space="preserve"> August,</w:t>
      </w:r>
      <w:r w:rsidR="00320BCF" w:rsidRPr="00BE6BE6">
        <w:rPr>
          <w:rFonts w:ascii="Arial" w:hAnsi="Arial" w:cs="Arial"/>
          <w:sz w:val="24"/>
          <w:szCs w:val="24"/>
        </w:rPr>
        <w:t xml:space="preserve"> 2020. </w:t>
      </w:r>
    </w:p>
    <w:p w14:paraId="131F9D14" w14:textId="4C2A3ED8" w:rsidR="00064879" w:rsidRPr="00BE6BE6" w:rsidRDefault="00320BCF" w:rsidP="00AB5658">
      <w:pPr>
        <w:pStyle w:val="ListParagraph"/>
        <w:widowControl/>
        <w:numPr>
          <w:ilvl w:val="2"/>
          <w:numId w:val="27"/>
        </w:numPr>
        <w:ind w:left="1800"/>
        <w:rPr>
          <w:rFonts w:ascii="Arial" w:hAnsi="Arial" w:cs="Arial"/>
          <w:b/>
          <w:sz w:val="24"/>
          <w:szCs w:val="24"/>
        </w:rPr>
      </w:pPr>
      <w:r w:rsidRPr="00BE6BE6">
        <w:rPr>
          <w:rFonts w:ascii="Arial" w:hAnsi="Arial" w:cs="Arial"/>
          <w:sz w:val="24"/>
          <w:szCs w:val="24"/>
        </w:rPr>
        <w:t>The next NCT Regional Citizen Corps Council</w:t>
      </w:r>
      <w:r w:rsidR="00E477AF" w:rsidRPr="00BE6BE6">
        <w:rPr>
          <w:rFonts w:ascii="Arial" w:hAnsi="Arial" w:cs="Arial"/>
          <w:sz w:val="24"/>
          <w:szCs w:val="24"/>
        </w:rPr>
        <w:t xml:space="preserve"> meeting will be 9:30</w:t>
      </w:r>
      <w:r w:rsidR="001C188C" w:rsidRPr="00BE6BE6">
        <w:rPr>
          <w:rFonts w:ascii="Arial" w:hAnsi="Arial" w:cs="Arial"/>
          <w:sz w:val="24"/>
          <w:szCs w:val="24"/>
        </w:rPr>
        <w:t>-11:00</w:t>
      </w:r>
      <w:r w:rsidR="00E477AF" w:rsidRPr="00BE6BE6">
        <w:rPr>
          <w:rFonts w:ascii="Arial" w:hAnsi="Arial" w:cs="Arial"/>
          <w:sz w:val="24"/>
          <w:szCs w:val="24"/>
        </w:rPr>
        <w:t xml:space="preserve">, </w:t>
      </w:r>
      <w:r w:rsidR="001C188C" w:rsidRPr="00BE6BE6">
        <w:rPr>
          <w:rFonts w:ascii="Arial" w:hAnsi="Arial" w:cs="Arial"/>
          <w:sz w:val="24"/>
          <w:szCs w:val="24"/>
        </w:rPr>
        <w:t xml:space="preserve">Wednesday, </w:t>
      </w:r>
      <w:r w:rsidRPr="00BE6BE6">
        <w:rPr>
          <w:rFonts w:ascii="Arial" w:hAnsi="Arial" w:cs="Arial"/>
          <w:sz w:val="24"/>
          <w:szCs w:val="24"/>
        </w:rPr>
        <w:t>February 12</w:t>
      </w:r>
      <w:r w:rsidR="001C188C" w:rsidRPr="00BE6BE6">
        <w:rPr>
          <w:rFonts w:ascii="Arial" w:hAnsi="Arial" w:cs="Arial"/>
          <w:sz w:val="24"/>
          <w:szCs w:val="24"/>
        </w:rPr>
        <w:t>, 2019</w:t>
      </w:r>
      <w:r w:rsidRPr="00BE6BE6">
        <w:rPr>
          <w:rFonts w:ascii="Arial" w:hAnsi="Arial" w:cs="Arial"/>
          <w:sz w:val="24"/>
          <w:szCs w:val="24"/>
        </w:rPr>
        <w:t xml:space="preserve"> at NCTCOG.</w:t>
      </w:r>
      <w:r w:rsidR="001C188C" w:rsidRPr="00BE6BE6">
        <w:rPr>
          <w:rFonts w:ascii="Arial" w:hAnsi="Arial" w:cs="Arial"/>
          <w:sz w:val="24"/>
          <w:szCs w:val="24"/>
        </w:rPr>
        <w:br/>
      </w:r>
    </w:p>
    <w:p w14:paraId="1B5A3474" w14:textId="77777777" w:rsidR="00BF6113" w:rsidRDefault="00BF6113" w:rsidP="005C2260">
      <w:pPr>
        <w:spacing w:after="0"/>
        <w:rPr>
          <w:rFonts w:ascii="Arial" w:hAnsi="Arial" w:cs="Arial"/>
          <w:b/>
          <w:sz w:val="24"/>
          <w:szCs w:val="24"/>
        </w:rPr>
      </w:pPr>
    </w:p>
    <w:p w14:paraId="2437170A" w14:textId="58B7B9A8" w:rsidR="006A1426" w:rsidRPr="00F34251" w:rsidRDefault="006A1426" w:rsidP="00F34251">
      <w:pPr>
        <w:pStyle w:val="ListParagraph"/>
        <w:numPr>
          <w:ilvl w:val="0"/>
          <w:numId w:val="5"/>
        </w:numPr>
        <w:spacing w:after="0"/>
        <w:rPr>
          <w:rFonts w:ascii="Arial" w:hAnsi="Arial" w:cs="Arial"/>
          <w:b/>
          <w:sz w:val="24"/>
          <w:szCs w:val="24"/>
        </w:rPr>
      </w:pPr>
      <w:r w:rsidRPr="00F34251">
        <w:rPr>
          <w:rFonts w:ascii="Arial" w:hAnsi="Arial" w:cs="Arial"/>
          <w:b/>
          <w:sz w:val="24"/>
          <w:szCs w:val="24"/>
        </w:rPr>
        <w:lastRenderedPageBreak/>
        <w:t>Mitigation</w:t>
      </w:r>
      <w:r w:rsidR="005C2260" w:rsidRPr="00F34251">
        <w:rPr>
          <w:rFonts w:ascii="Arial" w:hAnsi="Arial" w:cs="Arial"/>
          <w:b/>
          <w:sz w:val="24"/>
          <w:szCs w:val="24"/>
        </w:rPr>
        <w:t>:</w:t>
      </w:r>
    </w:p>
    <w:p w14:paraId="5212B76F" w14:textId="5E37D73D" w:rsidR="003A5EA9" w:rsidRPr="006B246F" w:rsidRDefault="003A5EA9" w:rsidP="003A5EA9">
      <w:pPr>
        <w:pStyle w:val="ListParagraph"/>
        <w:widowControl/>
        <w:numPr>
          <w:ilvl w:val="0"/>
          <w:numId w:val="3"/>
        </w:numPr>
        <w:spacing w:after="0" w:line="240" w:lineRule="auto"/>
        <w:contextualSpacing w:val="0"/>
        <w:rPr>
          <w:rFonts w:ascii="Arial" w:hAnsi="Arial" w:cs="Arial"/>
          <w:sz w:val="24"/>
          <w:szCs w:val="24"/>
        </w:rPr>
      </w:pPr>
      <w:r w:rsidRPr="006B246F">
        <w:rPr>
          <w:rFonts w:ascii="Arial" w:hAnsi="Arial" w:cs="Arial"/>
          <w:sz w:val="24"/>
          <w:szCs w:val="24"/>
        </w:rPr>
        <w:t>Hazard Mitigation Action Plans</w:t>
      </w:r>
      <w:r w:rsidR="002D5CC6" w:rsidRPr="006B246F">
        <w:rPr>
          <w:rFonts w:ascii="Arial" w:hAnsi="Arial" w:cs="Arial"/>
          <w:sz w:val="24"/>
          <w:szCs w:val="24"/>
        </w:rPr>
        <w:t xml:space="preserve"> (HazMAPs)</w:t>
      </w:r>
      <w:r w:rsidRPr="006B246F">
        <w:rPr>
          <w:rFonts w:ascii="Arial" w:hAnsi="Arial" w:cs="Arial"/>
          <w:sz w:val="24"/>
          <w:szCs w:val="24"/>
        </w:rPr>
        <w:t>:</w:t>
      </w:r>
    </w:p>
    <w:p w14:paraId="032377A5" w14:textId="27EB3875" w:rsidR="003641E9" w:rsidRPr="006B246F" w:rsidRDefault="003641E9" w:rsidP="00CC7DC2">
      <w:pPr>
        <w:pStyle w:val="ListParagraph"/>
        <w:numPr>
          <w:ilvl w:val="1"/>
          <w:numId w:val="3"/>
        </w:numPr>
        <w:rPr>
          <w:rFonts w:ascii="Arial" w:hAnsi="Arial" w:cs="Arial"/>
          <w:sz w:val="24"/>
          <w:szCs w:val="24"/>
          <w:u w:val="single"/>
        </w:rPr>
      </w:pPr>
      <w:r w:rsidRPr="006B246F">
        <w:rPr>
          <w:rFonts w:ascii="Arial" w:hAnsi="Arial" w:cs="Arial"/>
          <w:sz w:val="24"/>
          <w:szCs w:val="24"/>
        </w:rPr>
        <w:t xml:space="preserve">NCTCOG applied </w:t>
      </w:r>
      <w:r w:rsidR="006B246F">
        <w:rPr>
          <w:rFonts w:ascii="Arial" w:hAnsi="Arial" w:cs="Arial"/>
          <w:sz w:val="24"/>
          <w:szCs w:val="24"/>
        </w:rPr>
        <w:t>under</w:t>
      </w:r>
      <w:r w:rsidR="00F065DD" w:rsidRPr="006B246F">
        <w:rPr>
          <w:rFonts w:ascii="Arial" w:hAnsi="Arial" w:cs="Arial"/>
          <w:sz w:val="24"/>
          <w:szCs w:val="24"/>
        </w:rPr>
        <w:t xml:space="preserve"> </w:t>
      </w:r>
      <w:r w:rsidR="006B246F">
        <w:rPr>
          <w:rFonts w:ascii="Arial" w:hAnsi="Arial" w:cs="Arial"/>
          <w:sz w:val="24"/>
          <w:szCs w:val="24"/>
        </w:rPr>
        <w:t xml:space="preserve">PDM-19, </w:t>
      </w:r>
      <w:r w:rsidR="00F95EEC" w:rsidRPr="006B246F">
        <w:rPr>
          <w:rFonts w:ascii="Arial" w:hAnsi="Arial" w:cs="Arial"/>
          <w:sz w:val="24"/>
          <w:szCs w:val="24"/>
        </w:rPr>
        <w:t xml:space="preserve">DR-4332, </w:t>
      </w:r>
      <w:r w:rsidR="00F065DD" w:rsidRPr="006B246F">
        <w:rPr>
          <w:rFonts w:ascii="Arial" w:hAnsi="Arial" w:cs="Arial"/>
          <w:sz w:val="24"/>
          <w:szCs w:val="24"/>
        </w:rPr>
        <w:t>DR-4377</w:t>
      </w:r>
      <w:r w:rsidR="00F95EEC" w:rsidRPr="006B246F">
        <w:rPr>
          <w:rFonts w:ascii="Arial" w:hAnsi="Arial" w:cs="Arial"/>
          <w:sz w:val="24"/>
          <w:szCs w:val="24"/>
        </w:rPr>
        <w:t xml:space="preserve">, </w:t>
      </w:r>
      <w:r w:rsidR="002C2574" w:rsidRPr="006B246F">
        <w:rPr>
          <w:rFonts w:ascii="Arial" w:hAnsi="Arial" w:cs="Arial"/>
          <w:sz w:val="24"/>
          <w:szCs w:val="24"/>
        </w:rPr>
        <w:t>and 5233-PF-HM</w:t>
      </w:r>
      <w:r w:rsidR="00C16DEB">
        <w:rPr>
          <w:rFonts w:ascii="Arial" w:hAnsi="Arial" w:cs="Arial"/>
          <w:sz w:val="24"/>
          <w:szCs w:val="24"/>
        </w:rPr>
        <w:t>G</w:t>
      </w:r>
      <w:r w:rsidR="002C2574" w:rsidRPr="006B246F">
        <w:rPr>
          <w:rFonts w:ascii="Arial" w:hAnsi="Arial" w:cs="Arial"/>
          <w:sz w:val="24"/>
          <w:szCs w:val="24"/>
        </w:rPr>
        <w:t>P</w:t>
      </w:r>
      <w:r w:rsidR="00F065DD" w:rsidRPr="006B246F">
        <w:rPr>
          <w:rFonts w:ascii="Arial" w:hAnsi="Arial" w:cs="Arial"/>
          <w:sz w:val="24"/>
          <w:szCs w:val="24"/>
        </w:rPr>
        <w:t xml:space="preserve"> for</w:t>
      </w:r>
      <w:r w:rsidR="002C2574" w:rsidRPr="006B246F">
        <w:rPr>
          <w:rFonts w:ascii="Arial" w:hAnsi="Arial" w:cs="Arial"/>
          <w:sz w:val="24"/>
          <w:szCs w:val="24"/>
        </w:rPr>
        <w:t xml:space="preserve"> </w:t>
      </w:r>
      <w:r w:rsidR="006B246F" w:rsidRPr="006B246F">
        <w:rPr>
          <w:rFonts w:ascii="Arial" w:hAnsi="Arial" w:cs="Arial"/>
          <w:sz w:val="24"/>
          <w:szCs w:val="24"/>
        </w:rPr>
        <w:t xml:space="preserve">Ellis, Johnson, Navarro, Somervell, and Wise </w:t>
      </w:r>
      <w:r w:rsidR="002C2574" w:rsidRPr="006B246F">
        <w:rPr>
          <w:rFonts w:ascii="Arial" w:hAnsi="Arial" w:cs="Arial"/>
          <w:sz w:val="24"/>
          <w:szCs w:val="24"/>
        </w:rPr>
        <w:t>counties</w:t>
      </w:r>
      <w:r w:rsidR="006B246F">
        <w:rPr>
          <w:rFonts w:ascii="Arial" w:hAnsi="Arial" w:cs="Arial"/>
          <w:sz w:val="24"/>
          <w:szCs w:val="24"/>
        </w:rPr>
        <w:t xml:space="preserve"> </w:t>
      </w:r>
      <w:proofErr w:type="spellStart"/>
      <w:r w:rsidR="006B246F">
        <w:rPr>
          <w:rFonts w:ascii="Arial" w:hAnsi="Arial" w:cs="Arial"/>
          <w:sz w:val="24"/>
          <w:szCs w:val="24"/>
        </w:rPr>
        <w:t>HazMAP</w:t>
      </w:r>
      <w:proofErr w:type="spellEnd"/>
      <w:r w:rsidR="006B246F">
        <w:rPr>
          <w:rFonts w:ascii="Arial" w:hAnsi="Arial" w:cs="Arial"/>
          <w:sz w:val="24"/>
          <w:szCs w:val="24"/>
        </w:rPr>
        <w:t xml:space="preserve"> updates</w:t>
      </w:r>
      <w:r w:rsidR="00FA6D51" w:rsidRPr="006B246F">
        <w:rPr>
          <w:rFonts w:ascii="Arial" w:hAnsi="Arial" w:cs="Arial"/>
          <w:sz w:val="24"/>
          <w:szCs w:val="24"/>
        </w:rPr>
        <w:t>.</w:t>
      </w:r>
    </w:p>
    <w:p w14:paraId="4EE81580" w14:textId="1E103268" w:rsidR="002D5CC6" w:rsidRPr="00626B2C" w:rsidRDefault="00560820" w:rsidP="003A5EA9">
      <w:pPr>
        <w:pStyle w:val="ListParagraph"/>
        <w:widowControl/>
        <w:numPr>
          <w:ilvl w:val="1"/>
          <w:numId w:val="3"/>
        </w:numPr>
        <w:spacing w:after="0" w:line="240" w:lineRule="auto"/>
        <w:contextualSpacing w:val="0"/>
        <w:rPr>
          <w:rFonts w:ascii="Arial" w:hAnsi="Arial" w:cs="Arial"/>
          <w:sz w:val="24"/>
          <w:szCs w:val="24"/>
        </w:rPr>
      </w:pPr>
      <w:r w:rsidRPr="00626B2C">
        <w:rPr>
          <w:rFonts w:ascii="Arial" w:hAnsi="Arial" w:cs="Arial"/>
          <w:sz w:val="24"/>
          <w:szCs w:val="24"/>
        </w:rPr>
        <w:t>PDM-16</w:t>
      </w:r>
      <w:r w:rsidR="004F0D99" w:rsidRPr="00626B2C">
        <w:rPr>
          <w:rFonts w:ascii="Arial" w:hAnsi="Arial" w:cs="Arial"/>
          <w:sz w:val="24"/>
          <w:szCs w:val="24"/>
        </w:rPr>
        <w:t xml:space="preserve"> Tarrant County</w:t>
      </w:r>
    </w:p>
    <w:p w14:paraId="41A4514A" w14:textId="62DFE63B" w:rsidR="004F0D99" w:rsidRPr="00626B2C" w:rsidRDefault="006B246F" w:rsidP="003A5EA9">
      <w:pPr>
        <w:pStyle w:val="ListParagraph"/>
        <w:widowControl/>
        <w:numPr>
          <w:ilvl w:val="2"/>
          <w:numId w:val="3"/>
        </w:numPr>
        <w:spacing w:after="0" w:line="240" w:lineRule="auto"/>
        <w:contextualSpacing w:val="0"/>
        <w:rPr>
          <w:rFonts w:ascii="Arial" w:hAnsi="Arial" w:cs="Arial"/>
          <w:sz w:val="24"/>
          <w:szCs w:val="24"/>
        </w:rPr>
      </w:pPr>
      <w:r w:rsidRPr="00626B2C">
        <w:rPr>
          <w:rFonts w:ascii="Arial" w:hAnsi="Arial" w:cs="Arial"/>
          <w:sz w:val="24"/>
          <w:szCs w:val="24"/>
        </w:rPr>
        <w:t xml:space="preserve">FEMA has issued </w:t>
      </w:r>
      <w:r w:rsidR="00626B2C" w:rsidRPr="00626B2C">
        <w:rPr>
          <w:rFonts w:ascii="Arial" w:hAnsi="Arial" w:cs="Arial"/>
          <w:sz w:val="24"/>
          <w:szCs w:val="24"/>
        </w:rPr>
        <w:t xml:space="preserve">an </w:t>
      </w:r>
      <w:r w:rsidRPr="00626B2C">
        <w:rPr>
          <w:rFonts w:ascii="Arial" w:hAnsi="Arial" w:cs="Arial"/>
          <w:sz w:val="24"/>
          <w:szCs w:val="24"/>
        </w:rPr>
        <w:t>Approved Pending Adoption</w:t>
      </w:r>
      <w:r w:rsidR="00D87018" w:rsidRPr="00626B2C">
        <w:rPr>
          <w:rFonts w:ascii="Arial" w:hAnsi="Arial" w:cs="Arial"/>
          <w:sz w:val="24"/>
          <w:szCs w:val="24"/>
        </w:rPr>
        <w:t xml:space="preserve"> </w:t>
      </w:r>
      <w:r w:rsidR="00626B2C" w:rsidRPr="00626B2C">
        <w:rPr>
          <w:rFonts w:ascii="Arial" w:hAnsi="Arial" w:cs="Arial"/>
          <w:sz w:val="24"/>
          <w:szCs w:val="24"/>
        </w:rPr>
        <w:t>(</w:t>
      </w:r>
      <w:r w:rsidR="00D87018" w:rsidRPr="00626B2C">
        <w:rPr>
          <w:rFonts w:ascii="Arial" w:hAnsi="Arial" w:cs="Arial"/>
          <w:sz w:val="24"/>
          <w:szCs w:val="24"/>
        </w:rPr>
        <w:t>APA</w:t>
      </w:r>
      <w:r w:rsidR="00626B2C" w:rsidRPr="00626B2C">
        <w:rPr>
          <w:rFonts w:ascii="Arial" w:hAnsi="Arial" w:cs="Arial"/>
          <w:sz w:val="24"/>
          <w:szCs w:val="24"/>
        </w:rPr>
        <w:t>)</w:t>
      </w:r>
      <w:r w:rsidR="00D87018" w:rsidRPr="00626B2C">
        <w:rPr>
          <w:rFonts w:ascii="Arial" w:hAnsi="Arial" w:cs="Arial"/>
          <w:sz w:val="24"/>
          <w:szCs w:val="24"/>
        </w:rPr>
        <w:t xml:space="preserve"> </w:t>
      </w:r>
      <w:r w:rsidR="00626B2C" w:rsidRPr="00626B2C">
        <w:rPr>
          <w:rFonts w:ascii="Arial" w:hAnsi="Arial" w:cs="Arial"/>
          <w:sz w:val="24"/>
          <w:szCs w:val="24"/>
        </w:rPr>
        <w:t xml:space="preserve">status for Tarrant County </w:t>
      </w:r>
      <w:proofErr w:type="spellStart"/>
      <w:r w:rsidR="00626B2C" w:rsidRPr="00626B2C">
        <w:rPr>
          <w:rFonts w:ascii="Arial" w:hAnsi="Arial" w:cs="Arial"/>
          <w:sz w:val="24"/>
          <w:szCs w:val="24"/>
        </w:rPr>
        <w:t>HazMAP</w:t>
      </w:r>
      <w:proofErr w:type="spellEnd"/>
      <w:r w:rsidR="00626B2C" w:rsidRPr="00626B2C">
        <w:rPr>
          <w:rFonts w:ascii="Arial" w:hAnsi="Arial" w:cs="Arial"/>
          <w:sz w:val="24"/>
          <w:szCs w:val="24"/>
        </w:rPr>
        <w:t xml:space="preserve"> participants.</w:t>
      </w:r>
      <w:r w:rsidR="00626B2C">
        <w:rPr>
          <w:rFonts w:ascii="Arial" w:hAnsi="Arial" w:cs="Arial"/>
          <w:sz w:val="24"/>
          <w:szCs w:val="24"/>
        </w:rPr>
        <w:t xml:space="preserve"> The plan must now be adopted by each participating jurisdiction to become active for that entity.</w:t>
      </w:r>
    </w:p>
    <w:p w14:paraId="096C1DD4" w14:textId="2F44E788" w:rsidR="003D6346" w:rsidRPr="002B0C3D" w:rsidRDefault="00560820" w:rsidP="001D272D">
      <w:pPr>
        <w:pStyle w:val="ListParagraph"/>
        <w:widowControl/>
        <w:numPr>
          <w:ilvl w:val="1"/>
          <w:numId w:val="3"/>
        </w:numPr>
        <w:spacing w:after="0" w:line="240" w:lineRule="auto"/>
        <w:contextualSpacing w:val="0"/>
        <w:rPr>
          <w:rFonts w:ascii="Arial" w:hAnsi="Arial" w:cs="Arial"/>
          <w:sz w:val="24"/>
          <w:szCs w:val="24"/>
        </w:rPr>
      </w:pPr>
      <w:r w:rsidRPr="002B0C3D">
        <w:rPr>
          <w:rFonts w:ascii="Arial" w:hAnsi="Arial" w:cs="Arial"/>
          <w:sz w:val="24"/>
          <w:szCs w:val="24"/>
        </w:rPr>
        <w:t>PDM-17 Erath, Hood, Hunt, Palo Pinto, and Parker counties</w:t>
      </w:r>
      <w:r w:rsidR="00DE298A" w:rsidRPr="002B0C3D">
        <w:rPr>
          <w:rFonts w:ascii="Arial" w:hAnsi="Arial" w:cs="Arial"/>
          <w:sz w:val="24"/>
          <w:szCs w:val="24"/>
        </w:rPr>
        <w:t xml:space="preserve"> </w:t>
      </w:r>
    </w:p>
    <w:p w14:paraId="01732B32" w14:textId="6B9456BF" w:rsidR="00AE32B3" w:rsidRPr="002B0C3D" w:rsidRDefault="00726032" w:rsidP="00AE32B3">
      <w:pPr>
        <w:pStyle w:val="ListParagraph"/>
        <w:widowControl/>
        <w:numPr>
          <w:ilvl w:val="2"/>
          <w:numId w:val="3"/>
        </w:numPr>
        <w:spacing w:after="0" w:line="240" w:lineRule="auto"/>
        <w:contextualSpacing w:val="0"/>
        <w:rPr>
          <w:rFonts w:ascii="Arial" w:hAnsi="Arial" w:cs="Arial"/>
          <w:sz w:val="24"/>
          <w:szCs w:val="24"/>
        </w:rPr>
      </w:pPr>
      <w:r w:rsidRPr="002B0C3D">
        <w:rPr>
          <w:rFonts w:ascii="Arial" w:hAnsi="Arial" w:cs="Arial"/>
          <w:sz w:val="24"/>
          <w:szCs w:val="24"/>
        </w:rPr>
        <w:t xml:space="preserve">Erath, Hunt, </w:t>
      </w:r>
      <w:r w:rsidR="00AE32B3" w:rsidRPr="002B0C3D">
        <w:rPr>
          <w:rFonts w:ascii="Arial" w:hAnsi="Arial" w:cs="Arial"/>
          <w:sz w:val="24"/>
          <w:szCs w:val="24"/>
        </w:rPr>
        <w:t>Parker</w:t>
      </w:r>
      <w:r w:rsidRPr="002B0C3D">
        <w:rPr>
          <w:rFonts w:ascii="Arial" w:hAnsi="Arial" w:cs="Arial"/>
          <w:sz w:val="24"/>
          <w:szCs w:val="24"/>
        </w:rPr>
        <w:t xml:space="preserve"> and</w:t>
      </w:r>
      <w:r w:rsidR="00AE32B3" w:rsidRPr="002B0C3D">
        <w:rPr>
          <w:rFonts w:ascii="Arial" w:hAnsi="Arial" w:cs="Arial"/>
          <w:sz w:val="24"/>
          <w:szCs w:val="24"/>
        </w:rPr>
        <w:t xml:space="preserve"> Palo Pint</w:t>
      </w:r>
      <w:r w:rsidRPr="002B0C3D">
        <w:rPr>
          <w:rFonts w:ascii="Arial" w:hAnsi="Arial" w:cs="Arial"/>
          <w:sz w:val="24"/>
          <w:szCs w:val="24"/>
        </w:rPr>
        <w:t xml:space="preserve">o </w:t>
      </w:r>
      <w:r w:rsidR="00AE32B3" w:rsidRPr="002B0C3D">
        <w:rPr>
          <w:rFonts w:ascii="Arial" w:hAnsi="Arial" w:cs="Arial"/>
          <w:sz w:val="24"/>
          <w:szCs w:val="24"/>
        </w:rPr>
        <w:t>plans under participant review</w:t>
      </w:r>
    </w:p>
    <w:p w14:paraId="70C1DB1B" w14:textId="30E0220F" w:rsidR="00AE32B3" w:rsidRPr="002B0C3D" w:rsidRDefault="00AE32B3" w:rsidP="00AE32B3">
      <w:pPr>
        <w:pStyle w:val="ListParagraph"/>
        <w:widowControl/>
        <w:numPr>
          <w:ilvl w:val="2"/>
          <w:numId w:val="3"/>
        </w:numPr>
        <w:spacing w:after="0" w:line="240" w:lineRule="auto"/>
        <w:contextualSpacing w:val="0"/>
        <w:rPr>
          <w:rFonts w:ascii="Arial" w:hAnsi="Arial" w:cs="Arial"/>
          <w:sz w:val="24"/>
          <w:szCs w:val="24"/>
        </w:rPr>
      </w:pPr>
      <w:r w:rsidRPr="002B0C3D">
        <w:rPr>
          <w:rFonts w:ascii="Arial" w:hAnsi="Arial" w:cs="Arial"/>
          <w:sz w:val="24"/>
          <w:szCs w:val="24"/>
        </w:rPr>
        <w:t xml:space="preserve">Hood </w:t>
      </w:r>
      <w:r w:rsidR="00726032" w:rsidRPr="002B0C3D">
        <w:rPr>
          <w:rFonts w:ascii="Arial" w:hAnsi="Arial" w:cs="Arial"/>
          <w:sz w:val="24"/>
          <w:szCs w:val="24"/>
        </w:rPr>
        <w:t>plan</w:t>
      </w:r>
      <w:r w:rsidRPr="002B0C3D">
        <w:rPr>
          <w:rFonts w:ascii="Arial" w:hAnsi="Arial" w:cs="Arial"/>
          <w:sz w:val="24"/>
          <w:szCs w:val="24"/>
        </w:rPr>
        <w:t xml:space="preserve"> in development</w:t>
      </w:r>
    </w:p>
    <w:p w14:paraId="24371712" w14:textId="77777777" w:rsidR="006A1426" w:rsidRPr="00626B2C" w:rsidRDefault="006A1426" w:rsidP="006A1426">
      <w:pPr>
        <w:pStyle w:val="ListParagraph"/>
        <w:widowControl/>
        <w:numPr>
          <w:ilvl w:val="0"/>
          <w:numId w:val="3"/>
        </w:numPr>
        <w:spacing w:line="240" w:lineRule="auto"/>
        <w:rPr>
          <w:rFonts w:ascii="Arial" w:hAnsi="Arial" w:cs="Arial"/>
          <w:sz w:val="24"/>
          <w:szCs w:val="24"/>
        </w:rPr>
      </w:pPr>
      <w:r w:rsidRPr="00626B2C">
        <w:rPr>
          <w:rFonts w:ascii="Arial" w:hAnsi="Arial" w:cs="Arial"/>
          <w:sz w:val="24"/>
          <w:szCs w:val="24"/>
        </w:rPr>
        <w:t>North Central Texas Safe Room Rebate Program:</w:t>
      </w:r>
    </w:p>
    <w:p w14:paraId="65487AC5" w14:textId="3BCD4BE2" w:rsidR="005F4180" w:rsidRPr="00733269" w:rsidRDefault="00561FFF" w:rsidP="005F4180">
      <w:pPr>
        <w:pStyle w:val="ListParagraph"/>
        <w:widowControl/>
        <w:numPr>
          <w:ilvl w:val="1"/>
          <w:numId w:val="3"/>
        </w:numPr>
        <w:spacing w:line="240" w:lineRule="auto"/>
        <w:rPr>
          <w:rFonts w:ascii="Arial" w:hAnsi="Arial" w:cs="Arial"/>
          <w:sz w:val="24"/>
          <w:szCs w:val="24"/>
        </w:rPr>
      </w:pPr>
      <w:r w:rsidRPr="00626B2C">
        <w:rPr>
          <w:rFonts w:ascii="Arial" w:hAnsi="Arial" w:cs="Arial"/>
          <w:sz w:val="24"/>
          <w:szCs w:val="24"/>
        </w:rPr>
        <w:t xml:space="preserve">The waitlist is closed </w:t>
      </w:r>
      <w:r w:rsidR="000E1D55" w:rsidRPr="00626B2C">
        <w:rPr>
          <w:rFonts w:ascii="Arial" w:hAnsi="Arial" w:cs="Arial"/>
          <w:sz w:val="24"/>
          <w:szCs w:val="24"/>
        </w:rPr>
        <w:t xml:space="preserve">for </w:t>
      </w:r>
      <w:r w:rsidR="006A0D5A" w:rsidRPr="00626B2C">
        <w:rPr>
          <w:rFonts w:ascii="Arial" w:hAnsi="Arial" w:cs="Arial"/>
          <w:sz w:val="24"/>
          <w:szCs w:val="24"/>
        </w:rPr>
        <w:t>all</w:t>
      </w:r>
      <w:r w:rsidR="00FD7537" w:rsidRPr="00626B2C">
        <w:rPr>
          <w:rFonts w:ascii="Arial" w:hAnsi="Arial" w:cs="Arial"/>
          <w:sz w:val="24"/>
          <w:szCs w:val="24"/>
        </w:rPr>
        <w:t xml:space="preserve"> counties</w:t>
      </w:r>
      <w:r w:rsidR="00A22450" w:rsidRPr="00626B2C">
        <w:rPr>
          <w:rFonts w:ascii="Arial" w:hAnsi="Arial" w:cs="Arial"/>
          <w:sz w:val="24"/>
          <w:szCs w:val="24"/>
        </w:rPr>
        <w:t>. Closing the waitlist</w:t>
      </w:r>
      <w:r w:rsidR="00226ACC" w:rsidRPr="00626B2C">
        <w:rPr>
          <w:rFonts w:ascii="Arial" w:hAnsi="Arial" w:cs="Arial"/>
          <w:sz w:val="24"/>
          <w:szCs w:val="24"/>
        </w:rPr>
        <w:t xml:space="preserve"> </w:t>
      </w:r>
      <w:r w:rsidRPr="00626B2C">
        <w:rPr>
          <w:rFonts w:ascii="Arial" w:hAnsi="Arial" w:cs="Arial"/>
          <w:sz w:val="24"/>
          <w:szCs w:val="24"/>
        </w:rPr>
        <w:t xml:space="preserve">has helped </w:t>
      </w:r>
      <w:r w:rsidR="002B2D13" w:rsidRPr="00626B2C">
        <w:rPr>
          <w:rFonts w:ascii="Arial" w:hAnsi="Arial" w:cs="Arial"/>
          <w:sz w:val="24"/>
          <w:szCs w:val="24"/>
        </w:rPr>
        <w:t xml:space="preserve">reduce </w:t>
      </w:r>
      <w:r w:rsidRPr="00626B2C">
        <w:rPr>
          <w:rFonts w:ascii="Arial" w:hAnsi="Arial" w:cs="Arial"/>
          <w:sz w:val="24"/>
          <w:szCs w:val="24"/>
        </w:rPr>
        <w:t>the waitlist number</w:t>
      </w:r>
      <w:r w:rsidR="002B2D13" w:rsidRPr="00626B2C">
        <w:rPr>
          <w:rFonts w:ascii="Arial" w:hAnsi="Arial" w:cs="Arial"/>
          <w:sz w:val="24"/>
          <w:szCs w:val="24"/>
        </w:rPr>
        <w:t xml:space="preserve"> </w:t>
      </w:r>
      <w:r w:rsidR="002B2D13" w:rsidRPr="00733269">
        <w:rPr>
          <w:rFonts w:ascii="Arial" w:hAnsi="Arial" w:cs="Arial"/>
          <w:sz w:val="24"/>
          <w:szCs w:val="24"/>
        </w:rPr>
        <w:t xml:space="preserve">to </w:t>
      </w:r>
      <w:r w:rsidR="00C92494" w:rsidRPr="00733269">
        <w:rPr>
          <w:rFonts w:ascii="Arial" w:hAnsi="Arial" w:cs="Arial"/>
          <w:sz w:val="24"/>
          <w:szCs w:val="24"/>
        </w:rPr>
        <w:t>4,6</w:t>
      </w:r>
      <w:r w:rsidR="00343F06" w:rsidRPr="00733269">
        <w:rPr>
          <w:rFonts w:ascii="Arial" w:hAnsi="Arial" w:cs="Arial"/>
          <w:sz w:val="24"/>
          <w:szCs w:val="24"/>
        </w:rPr>
        <w:t>57</w:t>
      </w:r>
      <w:r w:rsidRPr="00733269">
        <w:rPr>
          <w:rFonts w:ascii="Arial" w:hAnsi="Arial" w:cs="Arial"/>
          <w:sz w:val="24"/>
          <w:szCs w:val="24"/>
        </w:rPr>
        <w:t xml:space="preserve"> from a static 11,000</w:t>
      </w:r>
    </w:p>
    <w:p w14:paraId="04CCB58A" w14:textId="75E69CFE" w:rsidR="00712CE1" w:rsidRPr="00733269" w:rsidRDefault="001C188C" w:rsidP="005F4180">
      <w:pPr>
        <w:pStyle w:val="ListParagraph"/>
        <w:widowControl/>
        <w:numPr>
          <w:ilvl w:val="1"/>
          <w:numId w:val="3"/>
        </w:numPr>
        <w:spacing w:line="240" w:lineRule="auto"/>
        <w:rPr>
          <w:rFonts w:ascii="Arial" w:hAnsi="Arial" w:cs="Arial"/>
          <w:sz w:val="24"/>
          <w:szCs w:val="24"/>
        </w:rPr>
      </w:pPr>
      <w:r w:rsidRPr="00733269">
        <w:rPr>
          <w:rFonts w:ascii="Arial" w:hAnsi="Arial" w:cs="Arial"/>
          <w:sz w:val="24"/>
          <w:szCs w:val="24"/>
        </w:rPr>
        <w:t>As funding becomes available, t</w:t>
      </w:r>
      <w:r w:rsidR="00712CE1" w:rsidRPr="00733269">
        <w:rPr>
          <w:rFonts w:ascii="Arial" w:hAnsi="Arial" w:cs="Arial"/>
          <w:sz w:val="24"/>
          <w:szCs w:val="24"/>
        </w:rPr>
        <w:t xml:space="preserve">he program </w:t>
      </w:r>
      <w:r w:rsidRPr="00733269">
        <w:rPr>
          <w:rFonts w:ascii="Arial" w:hAnsi="Arial" w:cs="Arial"/>
          <w:sz w:val="24"/>
          <w:szCs w:val="24"/>
        </w:rPr>
        <w:t>will</w:t>
      </w:r>
      <w:r w:rsidR="00712CE1" w:rsidRPr="00733269">
        <w:rPr>
          <w:rFonts w:ascii="Arial" w:hAnsi="Arial" w:cs="Arial"/>
          <w:sz w:val="24"/>
          <w:szCs w:val="24"/>
        </w:rPr>
        <w:t xml:space="preserve"> proactively work through the waitlist </w:t>
      </w:r>
    </w:p>
    <w:p w14:paraId="2B21C58B" w14:textId="012AA044" w:rsidR="00D1756C" w:rsidRPr="00733269" w:rsidRDefault="00305525" w:rsidP="00D1756C">
      <w:pPr>
        <w:pStyle w:val="ListParagraph"/>
        <w:widowControl/>
        <w:numPr>
          <w:ilvl w:val="1"/>
          <w:numId w:val="3"/>
        </w:numPr>
        <w:spacing w:line="240" w:lineRule="auto"/>
        <w:rPr>
          <w:rFonts w:ascii="Arial" w:hAnsi="Arial" w:cs="Arial"/>
          <w:sz w:val="24"/>
          <w:szCs w:val="24"/>
        </w:rPr>
      </w:pPr>
      <w:r w:rsidRPr="00733269">
        <w:rPr>
          <w:rFonts w:ascii="Arial" w:hAnsi="Arial" w:cs="Arial"/>
          <w:sz w:val="24"/>
          <w:szCs w:val="24"/>
        </w:rPr>
        <w:t>NCTCOG offered rebate opportunities in October 2019</w:t>
      </w:r>
    </w:p>
    <w:p w14:paraId="3234FA25" w14:textId="40AFB96A" w:rsidR="00297809" w:rsidRPr="00733269" w:rsidRDefault="00297809" w:rsidP="005F4180">
      <w:pPr>
        <w:pStyle w:val="ListParagraph"/>
        <w:widowControl/>
        <w:numPr>
          <w:ilvl w:val="1"/>
          <w:numId w:val="3"/>
        </w:numPr>
        <w:spacing w:line="240" w:lineRule="auto"/>
        <w:rPr>
          <w:rFonts w:ascii="Arial" w:hAnsi="Arial" w:cs="Arial"/>
          <w:sz w:val="24"/>
          <w:szCs w:val="24"/>
        </w:rPr>
      </w:pPr>
      <w:r w:rsidRPr="00733269">
        <w:rPr>
          <w:rFonts w:ascii="Arial" w:hAnsi="Arial" w:cs="Arial"/>
          <w:sz w:val="24"/>
          <w:szCs w:val="24"/>
        </w:rPr>
        <w:t xml:space="preserve">NCTCOG will request for an extension </w:t>
      </w:r>
      <w:r w:rsidR="00036262">
        <w:rPr>
          <w:rFonts w:ascii="Arial" w:hAnsi="Arial" w:cs="Arial"/>
          <w:sz w:val="24"/>
          <w:szCs w:val="24"/>
        </w:rPr>
        <w:t>f</w:t>
      </w:r>
      <w:r w:rsidRPr="00733269">
        <w:rPr>
          <w:rFonts w:ascii="Arial" w:hAnsi="Arial" w:cs="Arial"/>
          <w:sz w:val="24"/>
          <w:szCs w:val="24"/>
        </w:rPr>
        <w:t xml:space="preserve">or DR-4223 to offer additional rebates for the </w:t>
      </w:r>
      <w:r w:rsidR="00733269" w:rsidRPr="00733269">
        <w:rPr>
          <w:rFonts w:ascii="Arial" w:hAnsi="Arial" w:cs="Arial"/>
          <w:sz w:val="24"/>
          <w:szCs w:val="24"/>
        </w:rPr>
        <w:t>2020.</w:t>
      </w:r>
    </w:p>
    <w:p w14:paraId="7ED35A31" w14:textId="4BD4B4FB" w:rsidR="007D3227" w:rsidRPr="00733269" w:rsidRDefault="007D3227" w:rsidP="005F4180">
      <w:pPr>
        <w:pStyle w:val="ListParagraph"/>
        <w:widowControl/>
        <w:numPr>
          <w:ilvl w:val="1"/>
          <w:numId w:val="3"/>
        </w:numPr>
        <w:spacing w:line="240" w:lineRule="auto"/>
        <w:rPr>
          <w:rFonts w:ascii="Arial" w:hAnsi="Arial" w:cs="Arial"/>
          <w:sz w:val="24"/>
          <w:szCs w:val="24"/>
        </w:rPr>
      </w:pPr>
      <w:r w:rsidRPr="00733269">
        <w:rPr>
          <w:rFonts w:ascii="Arial" w:hAnsi="Arial" w:cs="Arial"/>
          <w:sz w:val="24"/>
          <w:szCs w:val="24"/>
        </w:rPr>
        <w:t xml:space="preserve">NCTCOG applied </w:t>
      </w:r>
      <w:r w:rsidR="001C188C" w:rsidRPr="00733269">
        <w:rPr>
          <w:rFonts w:ascii="Arial" w:hAnsi="Arial" w:cs="Arial"/>
          <w:sz w:val="24"/>
          <w:szCs w:val="24"/>
        </w:rPr>
        <w:t>under</w:t>
      </w:r>
      <w:r w:rsidR="005F0B19" w:rsidRPr="00733269">
        <w:rPr>
          <w:rFonts w:ascii="Arial" w:hAnsi="Arial" w:cs="Arial"/>
          <w:sz w:val="24"/>
          <w:szCs w:val="24"/>
        </w:rPr>
        <w:t xml:space="preserve"> DR-4377 and 5233-PF-HGMP for additional funding</w:t>
      </w:r>
    </w:p>
    <w:p w14:paraId="26EF354B" w14:textId="24FA8A2D" w:rsidR="00F304A7" w:rsidRPr="00733269" w:rsidRDefault="00F304A7" w:rsidP="00F304A7">
      <w:pPr>
        <w:pStyle w:val="ListParagraph"/>
        <w:widowControl/>
        <w:spacing w:line="240" w:lineRule="auto"/>
        <w:ind w:left="1800"/>
        <w:rPr>
          <w:rFonts w:ascii="Arial" w:hAnsi="Arial" w:cs="Arial"/>
          <w:sz w:val="24"/>
          <w:szCs w:val="24"/>
        </w:rPr>
      </w:pPr>
    </w:p>
    <w:p w14:paraId="7D7A7240" w14:textId="48C9C293" w:rsidR="00043686" w:rsidRPr="00F34251" w:rsidRDefault="00043686" w:rsidP="00F34251">
      <w:pPr>
        <w:pStyle w:val="ListParagraph"/>
        <w:numPr>
          <w:ilvl w:val="0"/>
          <w:numId w:val="5"/>
        </w:numPr>
        <w:spacing w:after="0"/>
        <w:rPr>
          <w:rFonts w:ascii="Arial" w:hAnsi="Arial" w:cs="Arial"/>
          <w:b/>
          <w:sz w:val="24"/>
          <w:szCs w:val="24"/>
        </w:rPr>
      </w:pPr>
      <w:r w:rsidRPr="00F34251">
        <w:rPr>
          <w:rFonts w:ascii="Arial" w:hAnsi="Arial" w:cs="Arial"/>
          <w:b/>
          <w:sz w:val="24"/>
          <w:szCs w:val="24"/>
        </w:rPr>
        <w:t>CASA</w:t>
      </w:r>
      <w:r w:rsidR="005C2260" w:rsidRPr="00F34251">
        <w:rPr>
          <w:rFonts w:ascii="Arial" w:hAnsi="Arial" w:cs="Arial"/>
          <w:b/>
          <w:sz w:val="24"/>
          <w:szCs w:val="24"/>
        </w:rPr>
        <w:t>:</w:t>
      </w:r>
    </w:p>
    <w:p w14:paraId="5B70486A" w14:textId="76817B57" w:rsidR="00463448" w:rsidRPr="00F34251" w:rsidRDefault="00463448" w:rsidP="00F34251">
      <w:pPr>
        <w:pStyle w:val="ListParagraph"/>
        <w:widowControl/>
        <w:numPr>
          <w:ilvl w:val="2"/>
          <w:numId w:val="27"/>
        </w:numPr>
        <w:autoSpaceDE w:val="0"/>
        <w:autoSpaceDN w:val="0"/>
        <w:spacing w:after="0" w:line="240" w:lineRule="auto"/>
        <w:ind w:left="1800" w:hanging="450"/>
        <w:rPr>
          <w:rFonts w:ascii="Arial" w:hAnsi="Arial" w:cs="Arial"/>
          <w:sz w:val="24"/>
          <w:szCs w:val="24"/>
        </w:rPr>
      </w:pPr>
      <w:r w:rsidRPr="00F34251">
        <w:rPr>
          <w:rFonts w:ascii="Arial" w:hAnsi="Arial" w:cs="Arial"/>
          <w:sz w:val="24"/>
          <w:szCs w:val="24"/>
        </w:rPr>
        <w:t xml:space="preserve">6 CASA radars are functional </w:t>
      </w:r>
      <w:proofErr w:type="gramStart"/>
      <w:r w:rsidRPr="00F34251">
        <w:rPr>
          <w:rFonts w:ascii="Arial" w:hAnsi="Arial" w:cs="Arial"/>
          <w:sz w:val="24"/>
          <w:szCs w:val="24"/>
        </w:rPr>
        <w:t>at this time</w:t>
      </w:r>
      <w:proofErr w:type="gramEnd"/>
      <w:r w:rsidRPr="00F34251">
        <w:rPr>
          <w:rFonts w:ascii="Arial" w:hAnsi="Arial" w:cs="Arial"/>
          <w:sz w:val="24"/>
          <w:szCs w:val="24"/>
        </w:rPr>
        <w:t>.  Addison is currently offline. We are working with the vendor and are close to getting this radar back up and online.</w:t>
      </w:r>
    </w:p>
    <w:p w14:paraId="7D96F773" w14:textId="77777777" w:rsidR="00463448" w:rsidRDefault="00463448" w:rsidP="00F34251">
      <w:pPr>
        <w:pStyle w:val="ListParagraph"/>
        <w:widowControl/>
        <w:numPr>
          <w:ilvl w:val="2"/>
          <w:numId w:val="27"/>
        </w:numPr>
        <w:autoSpaceDE w:val="0"/>
        <w:autoSpaceDN w:val="0"/>
        <w:spacing w:after="0" w:line="240" w:lineRule="auto"/>
        <w:ind w:left="1800" w:hanging="450"/>
        <w:contextualSpacing w:val="0"/>
        <w:rPr>
          <w:rFonts w:ascii="Arial" w:hAnsi="Arial" w:cs="Arial"/>
          <w:sz w:val="24"/>
          <w:szCs w:val="24"/>
        </w:rPr>
      </w:pPr>
      <w:r>
        <w:rPr>
          <w:rFonts w:ascii="Arial" w:hAnsi="Arial" w:cs="Arial"/>
          <w:sz w:val="24"/>
          <w:szCs w:val="24"/>
        </w:rPr>
        <w:t xml:space="preserve">If you are interested in CASA coming to your jurisdiction to do a training or have a discussion about the products available in CASA, please contact Amanda Everly at </w:t>
      </w:r>
      <w:hyperlink r:id="rId15" w:history="1">
        <w:r>
          <w:rPr>
            <w:rStyle w:val="Hyperlink"/>
            <w:rFonts w:ascii="Arial" w:hAnsi="Arial" w:cs="Arial"/>
            <w:sz w:val="24"/>
            <w:szCs w:val="24"/>
          </w:rPr>
          <w:t>amanda.everly@fortworthtexas.gov</w:t>
        </w:r>
      </w:hyperlink>
      <w:r>
        <w:rPr>
          <w:rFonts w:ascii="Arial" w:hAnsi="Arial" w:cs="Arial"/>
          <w:sz w:val="24"/>
          <w:szCs w:val="24"/>
        </w:rPr>
        <w:t xml:space="preserve">. </w:t>
      </w:r>
    </w:p>
    <w:p w14:paraId="239FFB07" w14:textId="77777777" w:rsidR="00463448" w:rsidRDefault="00463448" w:rsidP="00F34251">
      <w:pPr>
        <w:pStyle w:val="ListParagraph"/>
        <w:widowControl/>
        <w:numPr>
          <w:ilvl w:val="2"/>
          <w:numId w:val="27"/>
        </w:numPr>
        <w:autoSpaceDE w:val="0"/>
        <w:autoSpaceDN w:val="0"/>
        <w:spacing w:after="0" w:line="240" w:lineRule="auto"/>
        <w:ind w:left="1800" w:hanging="450"/>
        <w:contextualSpacing w:val="0"/>
        <w:rPr>
          <w:rFonts w:ascii="Arial" w:hAnsi="Arial" w:cs="Arial"/>
          <w:sz w:val="24"/>
          <w:szCs w:val="24"/>
        </w:rPr>
      </w:pPr>
      <w:r>
        <w:rPr>
          <w:rFonts w:ascii="Arial" w:hAnsi="Arial" w:cs="Arial"/>
          <w:sz w:val="24"/>
          <w:szCs w:val="24"/>
        </w:rPr>
        <w:t xml:space="preserve">We have met with several jurisdictions across the region and these meetings have been very valuable in explaining exactly what CASA can do and what is available in the website other than the reflectivity images. Several products have been created using CASA data that can make decision making easier for you as a jurisdiction for both EM and Stormwater.  </w:t>
      </w:r>
    </w:p>
    <w:p w14:paraId="1EC3BF1E" w14:textId="7529A795" w:rsidR="000216F0" w:rsidRPr="007C1138" w:rsidRDefault="000216F0" w:rsidP="00DC19B9">
      <w:pPr>
        <w:widowControl/>
        <w:autoSpaceDE w:val="0"/>
        <w:autoSpaceDN w:val="0"/>
        <w:spacing w:after="0" w:line="240" w:lineRule="auto"/>
        <w:rPr>
          <w:rFonts w:ascii="Arial" w:hAnsi="Arial" w:cs="Arial"/>
          <w:sz w:val="24"/>
          <w:szCs w:val="24"/>
          <w:highlight w:val="yellow"/>
        </w:rPr>
      </w:pPr>
    </w:p>
    <w:p w14:paraId="06F677C7" w14:textId="6745DBAF" w:rsidR="00EA7F64" w:rsidRDefault="00EA7F64" w:rsidP="00EA7F64">
      <w:pPr>
        <w:autoSpaceDE w:val="0"/>
        <w:autoSpaceDN w:val="0"/>
        <w:ind w:left="1440"/>
        <w:rPr>
          <w:rFonts w:ascii="Arial" w:hAnsi="Arial" w:cs="Arial"/>
          <w:sz w:val="24"/>
          <w:szCs w:val="24"/>
        </w:rPr>
      </w:pPr>
      <w:r>
        <w:rPr>
          <w:rFonts w:ascii="Arial" w:hAnsi="Arial" w:cs="Arial"/>
          <w:sz w:val="24"/>
          <w:szCs w:val="24"/>
        </w:rPr>
        <w:t xml:space="preserve"> </w:t>
      </w:r>
    </w:p>
    <w:p w14:paraId="385DC86A" w14:textId="77777777" w:rsidR="00EA7F64" w:rsidRDefault="00EA7F64" w:rsidP="00EA7F64">
      <w:pPr>
        <w:rPr>
          <w:rFonts w:ascii="Calibri" w:hAnsi="Calibri" w:cs="Calibri"/>
          <w:color w:val="1F497D"/>
        </w:rPr>
      </w:pPr>
    </w:p>
    <w:p w14:paraId="7299F5CA" w14:textId="77777777" w:rsidR="00EA7F64" w:rsidRPr="00AE32B3" w:rsidRDefault="00EA7F64" w:rsidP="00DC19B9">
      <w:pPr>
        <w:widowControl/>
        <w:autoSpaceDE w:val="0"/>
        <w:autoSpaceDN w:val="0"/>
        <w:spacing w:after="0" w:line="240" w:lineRule="auto"/>
        <w:rPr>
          <w:rFonts w:ascii="Arial" w:hAnsi="Arial" w:cs="Arial"/>
          <w:sz w:val="24"/>
          <w:szCs w:val="24"/>
        </w:rPr>
      </w:pPr>
    </w:p>
    <w:sectPr w:rsidR="00EA7F64" w:rsidRPr="00AE32B3" w:rsidSect="00465217">
      <w:headerReference w:type="default" r:id="rId16"/>
      <w:pgSz w:w="12240" w:h="15840"/>
      <w:pgMar w:top="810" w:right="1280" w:bottom="1260" w:left="1280" w:header="720" w:footer="10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3E5A9" w14:textId="77777777" w:rsidR="0093777D" w:rsidRDefault="0093777D">
      <w:pPr>
        <w:spacing w:after="0" w:line="240" w:lineRule="auto"/>
      </w:pPr>
      <w:r>
        <w:separator/>
      </w:r>
    </w:p>
  </w:endnote>
  <w:endnote w:type="continuationSeparator" w:id="0">
    <w:p w14:paraId="2964FC9A" w14:textId="77777777" w:rsidR="0093777D" w:rsidRDefault="0093777D">
      <w:pPr>
        <w:spacing w:after="0" w:line="240" w:lineRule="auto"/>
      </w:pPr>
      <w:r>
        <w:continuationSeparator/>
      </w:r>
    </w:p>
  </w:endnote>
  <w:endnote w:type="continuationNotice" w:id="1">
    <w:p w14:paraId="5B8B8A6B" w14:textId="77777777" w:rsidR="0093777D" w:rsidRDefault="009377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2DCD9" w14:textId="77777777" w:rsidR="0093777D" w:rsidRDefault="0093777D">
      <w:pPr>
        <w:spacing w:after="0" w:line="240" w:lineRule="auto"/>
      </w:pPr>
      <w:r>
        <w:separator/>
      </w:r>
    </w:p>
  </w:footnote>
  <w:footnote w:type="continuationSeparator" w:id="0">
    <w:p w14:paraId="4658DDB4" w14:textId="77777777" w:rsidR="0093777D" w:rsidRDefault="0093777D">
      <w:pPr>
        <w:spacing w:after="0" w:line="240" w:lineRule="auto"/>
      </w:pPr>
      <w:r>
        <w:continuationSeparator/>
      </w:r>
    </w:p>
  </w:footnote>
  <w:footnote w:type="continuationNotice" w:id="1">
    <w:p w14:paraId="1DD8FD92" w14:textId="77777777" w:rsidR="0093777D" w:rsidRDefault="009377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71719" w14:textId="77777777" w:rsidR="002027C0" w:rsidRDefault="002027C0">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C40FD06"/>
    <w:lvl w:ilvl="0">
      <w:numFmt w:val="bullet"/>
      <w:lvlText w:val="*"/>
      <w:lvlJc w:val="left"/>
      <w:pPr>
        <w:ind w:left="0" w:firstLine="0"/>
      </w:pPr>
    </w:lvl>
  </w:abstractNum>
  <w:abstractNum w:abstractNumId="1" w15:restartNumberingAfterBreak="0">
    <w:nsid w:val="075036E4"/>
    <w:multiLevelType w:val="hybridMultilevel"/>
    <w:tmpl w:val="EE1647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8656C0"/>
    <w:multiLevelType w:val="hybridMultilevel"/>
    <w:tmpl w:val="9324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83407"/>
    <w:multiLevelType w:val="multilevel"/>
    <w:tmpl w:val="CC682754"/>
    <w:styleLink w:val="Style1"/>
    <w:lvl w:ilvl="0">
      <w:start w:val="1"/>
      <w:numFmt w:val="bullet"/>
      <w:lvlText w:val=""/>
      <w:lvlJc w:val="left"/>
      <w:pPr>
        <w:ind w:left="144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550588C"/>
    <w:multiLevelType w:val="hybridMultilevel"/>
    <w:tmpl w:val="414EC91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8674FD8"/>
    <w:multiLevelType w:val="hybridMultilevel"/>
    <w:tmpl w:val="95321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95013"/>
    <w:multiLevelType w:val="hybridMultilevel"/>
    <w:tmpl w:val="5A38A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1E9B543F"/>
    <w:multiLevelType w:val="hybridMultilevel"/>
    <w:tmpl w:val="53A08418"/>
    <w:lvl w:ilvl="0" w:tplc="93D26C3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6064E0"/>
    <w:multiLevelType w:val="hybridMultilevel"/>
    <w:tmpl w:val="D9541B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774526"/>
    <w:multiLevelType w:val="hybridMultilevel"/>
    <w:tmpl w:val="19EAA1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280324C2"/>
    <w:multiLevelType w:val="hybridMultilevel"/>
    <w:tmpl w:val="D8BE9B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041950"/>
    <w:multiLevelType w:val="hybridMultilevel"/>
    <w:tmpl w:val="9350CF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DD41DD"/>
    <w:multiLevelType w:val="hybridMultilevel"/>
    <w:tmpl w:val="0F1A980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481070C"/>
    <w:multiLevelType w:val="multilevel"/>
    <w:tmpl w:val="00DEA7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9351F1"/>
    <w:multiLevelType w:val="multilevel"/>
    <w:tmpl w:val="CC682754"/>
    <w:numStyleLink w:val="Style1"/>
  </w:abstractNum>
  <w:abstractNum w:abstractNumId="15" w15:restartNumberingAfterBreak="0">
    <w:nsid w:val="3F710EF8"/>
    <w:multiLevelType w:val="hybridMultilevel"/>
    <w:tmpl w:val="C26C3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18603A4"/>
    <w:multiLevelType w:val="hybridMultilevel"/>
    <w:tmpl w:val="D0526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6EB712C"/>
    <w:multiLevelType w:val="hybridMultilevel"/>
    <w:tmpl w:val="4BF2DA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52747EDA"/>
    <w:multiLevelType w:val="hybridMultilevel"/>
    <w:tmpl w:val="AE4C4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BE4BE0"/>
    <w:multiLevelType w:val="hybridMultilevel"/>
    <w:tmpl w:val="F9BEA462"/>
    <w:lvl w:ilvl="0" w:tplc="04090001">
      <w:start w:val="1"/>
      <w:numFmt w:val="bullet"/>
      <w:lvlText w:val=""/>
      <w:lvlJc w:val="left"/>
      <w:pPr>
        <w:ind w:left="4410" w:hanging="360"/>
      </w:pPr>
      <w:rPr>
        <w:rFonts w:ascii="Symbol" w:hAnsi="Symbol"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20" w15:restartNumberingAfterBreak="0">
    <w:nsid w:val="5A76344A"/>
    <w:multiLevelType w:val="hybridMultilevel"/>
    <w:tmpl w:val="B9FEC994"/>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EFD47AB"/>
    <w:multiLevelType w:val="hybridMultilevel"/>
    <w:tmpl w:val="55FE4D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327CEE"/>
    <w:multiLevelType w:val="hybridMultilevel"/>
    <w:tmpl w:val="3336140A"/>
    <w:lvl w:ilvl="0" w:tplc="D0BEBD78">
      <w:numFmt w:val="bullet"/>
      <w:lvlText w:val=""/>
      <w:lvlJc w:val="left"/>
      <w:pPr>
        <w:ind w:left="1800" w:hanging="360"/>
      </w:pPr>
      <w:rPr>
        <w:rFonts w:ascii="Symbol" w:eastAsia="Calibri" w:hAnsi="Symbol"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3" w15:restartNumberingAfterBreak="0">
    <w:nsid w:val="63126FEE"/>
    <w:multiLevelType w:val="hybridMultilevel"/>
    <w:tmpl w:val="B9523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35D4422"/>
    <w:multiLevelType w:val="hybridMultilevel"/>
    <w:tmpl w:val="0C428A3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65E70ED4"/>
    <w:multiLevelType w:val="hybridMultilevel"/>
    <w:tmpl w:val="839220E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C233AEA"/>
    <w:multiLevelType w:val="hybridMultilevel"/>
    <w:tmpl w:val="CB8668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51B600A"/>
    <w:multiLevelType w:val="hybridMultilevel"/>
    <w:tmpl w:val="94920C66"/>
    <w:lvl w:ilvl="0" w:tplc="04090001">
      <w:start w:val="1"/>
      <w:numFmt w:val="bullet"/>
      <w:lvlText w:val=""/>
      <w:lvlJc w:val="left"/>
      <w:pPr>
        <w:ind w:left="630" w:hanging="360"/>
      </w:pPr>
      <w:rPr>
        <w:rFonts w:ascii="Symbol" w:hAnsi="Symbol" w:hint="default"/>
      </w:rPr>
    </w:lvl>
    <w:lvl w:ilvl="1" w:tplc="D9867D50">
      <w:start w:val="1"/>
      <w:numFmt w:val="bullet"/>
      <w:lvlText w:val=""/>
      <w:lvlJc w:val="left"/>
      <w:pPr>
        <w:ind w:left="1440" w:hanging="360"/>
      </w:pPr>
      <w:rPr>
        <w:rFonts w:ascii="Symbol" w:hAnsi="Symbol" w:hint="default"/>
        <w:color w:val="auto"/>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1C18B2"/>
    <w:multiLevelType w:val="hybridMultilevel"/>
    <w:tmpl w:val="51942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7"/>
  </w:num>
  <w:num w:numId="2">
    <w:abstractNumId w:val="3"/>
  </w:num>
  <w:num w:numId="3">
    <w:abstractNumId w:val="14"/>
  </w:num>
  <w:num w:numId="4">
    <w:abstractNumId w:val="15"/>
  </w:num>
  <w:num w:numId="5">
    <w:abstractNumId w:val="11"/>
  </w:num>
  <w:num w:numId="6">
    <w:abstractNumId w:val="12"/>
  </w:num>
  <w:num w:numId="7">
    <w:abstractNumId w:val="26"/>
  </w:num>
  <w:num w:numId="8">
    <w:abstractNumId w:val="2"/>
  </w:num>
  <w:num w:numId="9">
    <w:abstractNumId w:val="2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
  </w:num>
  <w:num w:numId="12">
    <w:abstractNumId w:val="25"/>
  </w:num>
  <w:num w:numId="13">
    <w:abstractNumId w:val="27"/>
  </w:num>
  <w:num w:numId="14">
    <w:abstractNumId w:val="5"/>
  </w:num>
  <w:num w:numId="15">
    <w:abstractNumId w:val="20"/>
  </w:num>
  <w:num w:numId="16">
    <w:abstractNumId w:val="19"/>
  </w:num>
  <w:num w:numId="17">
    <w:abstractNumId w:val="28"/>
  </w:num>
  <w:num w:numId="18">
    <w:abstractNumId w:val="18"/>
  </w:num>
  <w:num w:numId="19">
    <w:abstractNumId w:val="24"/>
  </w:num>
  <w:num w:numId="20">
    <w:abstractNumId w:val="10"/>
  </w:num>
  <w:num w:numId="21">
    <w:abstractNumId w:val="21"/>
  </w:num>
  <w:num w:numId="22">
    <w:abstractNumId w:val="23"/>
  </w:num>
  <w:num w:numId="23">
    <w:abstractNumId w:val="22"/>
  </w:num>
  <w:num w:numId="24">
    <w:abstractNumId w:val="7"/>
  </w:num>
  <w:num w:numId="25">
    <w:abstractNumId w:val="8"/>
  </w:num>
  <w:num w:numId="26">
    <w:abstractNumId w:val="13"/>
  </w:num>
  <w:num w:numId="27">
    <w:abstractNumId w:val="27"/>
  </w:num>
  <w:num w:numId="28">
    <w:abstractNumId w:val="14"/>
  </w:num>
  <w:num w:numId="29">
    <w:abstractNumId w:val="13"/>
  </w:num>
  <w:num w:numId="30">
    <w:abstractNumId w:val="17"/>
  </w:num>
  <w:num w:numId="31">
    <w:abstractNumId w:val="17"/>
  </w:num>
  <w:num w:numId="32">
    <w:abstractNumId w:val="11"/>
  </w:num>
  <w:num w:numId="33">
    <w:abstractNumId w:val="17"/>
  </w:num>
  <w:num w:numId="34">
    <w:abstractNumId w:val="16"/>
  </w:num>
  <w:num w:numId="35">
    <w:abstractNumId w:val="16"/>
  </w:num>
  <w:num w:numId="36">
    <w:abstractNumId w:val="0"/>
    <w:lvlOverride w:ilvl="0">
      <w:lvl w:ilvl="0">
        <w:numFmt w:val="decimal"/>
        <w:lvlText w:val=""/>
        <w:legacy w:legacy="1" w:legacySpace="0" w:legacyIndent="360"/>
        <w:lvlJc w:val="left"/>
        <w:pPr>
          <w:ind w:left="0" w:firstLine="0"/>
        </w:pPr>
        <w:rPr>
          <w:rFonts w:ascii="Symbol" w:hAnsi="Symbol" w:hint="default"/>
        </w:rPr>
      </w:lvl>
    </w:lvlOverride>
  </w:num>
  <w:num w:numId="37">
    <w:abstractNumId w:val="11"/>
  </w:num>
  <w:num w:numId="38">
    <w:abstractNumId w:val="6"/>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426"/>
    <w:rsid w:val="00000DC7"/>
    <w:rsid w:val="00002869"/>
    <w:rsid w:val="00003912"/>
    <w:rsid w:val="00003E00"/>
    <w:rsid w:val="00004211"/>
    <w:rsid w:val="000057B1"/>
    <w:rsid w:val="00006309"/>
    <w:rsid w:val="0001532D"/>
    <w:rsid w:val="00016CF1"/>
    <w:rsid w:val="00017825"/>
    <w:rsid w:val="000216F0"/>
    <w:rsid w:val="0002468B"/>
    <w:rsid w:val="00024749"/>
    <w:rsid w:val="00026525"/>
    <w:rsid w:val="00026552"/>
    <w:rsid w:val="00027069"/>
    <w:rsid w:val="0003055D"/>
    <w:rsid w:val="000346EA"/>
    <w:rsid w:val="00034C16"/>
    <w:rsid w:val="00034DF6"/>
    <w:rsid w:val="00035373"/>
    <w:rsid w:val="00036262"/>
    <w:rsid w:val="00043686"/>
    <w:rsid w:val="00044B16"/>
    <w:rsid w:val="00046290"/>
    <w:rsid w:val="000462FC"/>
    <w:rsid w:val="00050E1D"/>
    <w:rsid w:val="00051558"/>
    <w:rsid w:val="00053502"/>
    <w:rsid w:val="00056391"/>
    <w:rsid w:val="00056440"/>
    <w:rsid w:val="0005775F"/>
    <w:rsid w:val="00064879"/>
    <w:rsid w:val="00064D44"/>
    <w:rsid w:val="0006723E"/>
    <w:rsid w:val="000748CF"/>
    <w:rsid w:val="00075530"/>
    <w:rsid w:val="00075A04"/>
    <w:rsid w:val="00081063"/>
    <w:rsid w:val="00081D49"/>
    <w:rsid w:val="0008354D"/>
    <w:rsid w:val="00083965"/>
    <w:rsid w:val="00083CA1"/>
    <w:rsid w:val="0008418B"/>
    <w:rsid w:val="00084DCF"/>
    <w:rsid w:val="0008502F"/>
    <w:rsid w:val="00086BE1"/>
    <w:rsid w:val="0008776E"/>
    <w:rsid w:val="000930DF"/>
    <w:rsid w:val="00094AFA"/>
    <w:rsid w:val="000A0141"/>
    <w:rsid w:val="000A0B4F"/>
    <w:rsid w:val="000A1D7B"/>
    <w:rsid w:val="000A3534"/>
    <w:rsid w:val="000A439B"/>
    <w:rsid w:val="000A4D5B"/>
    <w:rsid w:val="000B0286"/>
    <w:rsid w:val="000B069E"/>
    <w:rsid w:val="000B275B"/>
    <w:rsid w:val="000B56E1"/>
    <w:rsid w:val="000B73E5"/>
    <w:rsid w:val="000B753C"/>
    <w:rsid w:val="000C0FF1"/>
    <w:rsid w:val="000C12F5"/>
    <w:rsid w:val="000C2A52"/>
    <w:rsid w:val="000C36CE"/>
    <w:rsid w:val="000C5BFC"/>
    <w:rsid w:val="000C5FC7"/>
    <w:rsid w:val="000C6006"/>
    <w:rsid w:val="000C7301"/>
    <w:rsid w:val="000D01D9"/>
    <w:rsid w:val="000D16B4"/>
    <w:rsid w:val="000D187E"/>
    <w:rsid w:val="000D1FC3"/>
    <w:rsid w:val="000D219B"/>
    <w:rsid w:val="000D499C"/>
    <w:rsid w:val="000D5706"/>
    <w:rsid w:val="000E131C"/>
    <w:rsid w:val="000E1958"/>
    <w:rsid w:val="000E1D55"/>
    <w:rsid w:val="000E5B9C"/>
    <w:rsid w:val="000E6B0D"/>
    <w:rsid w:val="000E759C"/>
    <w:rsid w:val="000F119C"/>
    <w:rsid w:val="000F1AF4"/>
    <w:rsid w:val="000F1E93"/>
    <w:rsid w:val="000F7436"/>
    <w:rsid w:val="000F76B6"/>
    <w:rsid w:val="00100CF0"/>
    <w:rsid w:val="0010300A"/>
    <w:rsid w:val="00104EF0"/>
    <w:rsid w:val="001054F0"/>
    <w:rsid w:val="0010655D"/>
    <w:rsid w:val="00106563"/>
    <w:rsid w:val="00106869"/>
    <w:rsid w:val="001103EB"/>
    <w:rsid w:val="00124457"/>
    <w:rsid w:val="00130302"/>
    <w:rsid w:val="00133E35"/>
    <w:rsid w:val="00134978"/>
    <w:rsid w:val="00142B8E"/>
    <w:rsid w:val="00152875"/>
    <w:rsid w:val="0015303A"/>
    <w:rsid w:val="001532B4"/>
    <w:rsid w:val="001535A7"/>
    <w:rsid w:val="00156C8A"/>
    <w:rsid w:val="0016120B"/>
    <w:rsid w:val="001612F7"/>
    <w:rsid w:val="0016261E"/>
    <w:rsid w:val="0016345A"/>
    <w:rsid w:val="00167095"/>
    <w:rsid w:val="00171B64"/>
    <w:rsid w:val="00172759"/>
    <w:rsid w:val="00172F36"/>
    <w:rsid w:val="00173DDE"/>
    <w:rsid w:val="001743FD"/>
    <w:rsid w:val="00180252"/>
    <w:rsid w:val="001809FD"/>
    <w:rsid w:val="00181C9E"/>
    <w:rsid w:val="00190627"/>
    <w:rsid w:val="001906E2"/>
    <w:rsid w:val="001913C6"/>
    <w:rsid w:val="00191D1F"/>
    <w:rsid w:val="001945F1"/>
    <w:rsid w:val="00194EC8"/>
    <w:rsid w:val="00195040"/>
    <w:rsid w:val="001A09C8"/>
    <w:rsid w:val="001A44AE"/>
    <w:rsid w:val="001A6C96"/>
    <w:rsid w:val="001A7588"/>
    <w:rsid w:val="001A7CE9"/>
    <w:rsid w:val="001B0AA5"/>
    <w:rsid w:val="001B1BAE"/>
    <w:rsid w:val="001B3118"/>
    <w:rsid w:val="001B3690"/>
    <w:rsid w:val="001B47C6"/>
    <w:rsid w:val="001B52F4"/>
    <w:rsid w:val="001B5F5F"/>
    <w:rsid w:val="001B772F"/>
    <w:rsid w:val="001C188C"/>
    <w:rsid w:val="001C2460"/>
    <w:rsid w:val="001C491E"/>
    <w:rsid w:val="001C7FD8"/>
    <w:rsid w:val="001D0486"/>
    <w:rsid w:val="001D07A3"/>
    <w:rsid w:val="001D1FE2"/>
    <w:rsid w:val="001D272D"/>
    <w:rsid w:val="001D3584"/>
    <w:rsid w:val="001E1773"/>
    <w:rsid w:val="001E3143"/>
    <w:rsid w:val="001E5B49"/>
    <w:rsid w:val="001E5E01"/>
    <w:rsid w:val="001E7014"/>
    <w:rsid w:val="001F4888"/>
    <w:rsid w:val="001F7B15"/>
    <w:rsid w:val="00201B34"/>
    <w:rsid w:val="00201B59"/>
    <w:rsid w:val="002027C0"/>
    <w:rsid w:val="002032A2"/>
    <w:rsid w:val="002115DE"/>
    <w:rsid w:val="0021508F"/>
    <w:rsid w:val="0021592C"/>
    <w:rsid w:val="00223CC7"/>
    <w:rsid w:val="00226ACC"/>
    <w:rsid w:val="00232C56"/>
    <w:rsid w:val="00235456"/>
    <w:rsid w:val="00236436"/>
    <w:rsid w:val="00236D0B"/>
    <w:rsid w:val="002442AD"/>
    <w:rsid w:val="00247C79"/>
    <w:rsid w:val="00247D2C"/>
    <w:rsid w:val="00250931"/>
    <w:rsid w:val="00250D86"/>
    <w:rsid w:val="00253334"/>
    <w:rsid w:val="00256A1E"/>
    <w:rsid w:val="0026316F"/>
    <w:rsid w:val="00265FD2"/>
    <w:rsid w:val="002665FF"/>
    <w:rsid w:val="00267949"/>
    <w:rsid w:val="002708E2"/>
    <w:rsid w:val="00271F89"/>
    <w:rsid w:val="002721A5"/>
    <w:rsid w:val="0027228E"/>
    <w:rsid w:val="0027265D"/>
    <w:rsid w:val="002752AF"/>
    <w:rsid w:val="00283219"/>
    <w:rsid w:val="00283F2E"/>
    <w:rsid w:val="00284C37"/>
    <w:rsid w:val="0029307C"/>
    <w:rsid w:val="0029533B"/>
    <w:rsid w:val="00296043"/>
    <w:rsid w:val="00297809"/>
    <w:rsid w:val="002A0CCE"/>
    <w:rsid w:val="002B0C3D"/>
    <w:rsid w:val="002B0F0B"/>
    <w:rsid w:val="002B1B60"/>
    <w:rsid w:val="002B2C03"/>
    <w:rsid w:val="002B2D13"/>
    <w:rsid w:val="002B54F2"/>
    <w:rsid w:val="002B6B66"/>
    <w:rsid w:val="002B6F51"/>
    <w:rsid w:val="002C2438"/>
    <w:rsid w:val="002C2574"/>
    <w:rsid w:val="002C3599"/>
    <w:rsid w:val="002C6625"/>
    <w:rsid w:val="002C73E8"/>
    <w:rsid w:val="002D0497"/>
    <w:rsid w:val="002D0DB6"/>
    <w:rsid w:val="002D20C2"/>
    <w:rsid w:val="002D3267"/>
    <w:rsid w:val="002D35F1"/>
    <w:rsid w:val="002D4171"/>
    <w:rsid w:val="002D497C"/>
    <w:rsid w:val="002D5CC6"/>
    <w:rsid w:val="002D60C3"/>
    <w:rsid w:val="002D7896"/>
    <w:rsid w:val="002E141A"/>
    <w:rsid w:val="002E2B59"/>
    <w:rsid w:val="002E3121"/>
    <w:rsid w:val="002E596A"/>
    <w:rsid w:val="002E6E56"/>
    <w:rsid w:val="002E7417"/>
    <w:rsid w:val="002E78B9"/>
    <w:rsid w:val="002F0A53"/>
    <w:rsid w:val="002F0B7C"/>
    <w:rsid w:val="00301A13"/>
    <w:rsid w:val="00301FDA"/>
    <w:rsid w:val="0030377B"/>
    <w:rsid w:val="003040F4"/>
    <w:rsid w:val="00305525"/>
    <w:rsid w:val="00307508"/>
    <w:rsid w:val="003076DD"/>
    <w:rsid w:val="00307C40"/>
    <w:rsid w:val="003138F8"/>
    <w:rsid w:val="00320036"/>
    <w:rsid w:val="00320BCF"/>
    <w:rsid w:val="003244C9"/>
    <w:rsid w:val="00326A71"/>
    <w:rsid w:val="003270A8"/>
    <w:rsid w:val="00327199"/>
    <w:rsid w:val="00331FD4"/>
    <w:rsid w:val="00333DCA"/>
    <w:rsid w:val="0033438B"/>
    <w:rsid w:val="00334B7F"/>
    <w:rsid w:val="00334E13"/>
    <w:rsid w:val="00336CBB"/>
    <w:rsid w:val="003376E8"/>
    <w:rsid w:val="0034000C"/>
    <w:rsid w:val="003424B4"/>
    <w:rsid w:val="00342EBC"/>
    <w:rsid w:val="00343F06"/>
    <w:rsid w:val="003461A8"/>
    <w:rsid w:val="00346A3E"/>
    <w:rsid w:val="003534A5"/>
    <w:rsid w:val="00354958"/>
    <w:rsid w:val="00355578"/>
    <w:rsid w:val="00357BCE"/>
    <w:rsid w:val="00360FC2"/>
    <w:rsid w:val="003619FA"/>
    <w:rsid w:val="003641E9"/>
    <w:rsid w:val="00364813"/>
    <w:rsid w:val="00365085"/>
    <w:rsid w:val="00365563"/>
    <w:rsid w:val="00365689"/>
    <w:rsid w:val="00367754"/>
    <w:rsid w:val="00372FE0"/>
    <w:rsid w:val="003730AC"/>
    <w:rsid w:val="003736BD"/>
    <w:rsid w:val="003755ED"/>
    <w:rsid w:val="00376D70"/>
    <w:rsid w:val="00376DF0"/>
    <w:rsid w:val="0038008D"/>
    <w:rsid w:val="00380B65"/>
    <w:rsid w:val="003811CE"/>
    <w:rsid w:val="0038129F"/>
    <w:rsid w:val="00384298"/>
    <w:rsid w:val="0039090F"/>
    <w:rsid w:val="00393CB5"/>
    <w:rsid w:val="003942D5"/>
    <w:rsid w:val="0039639F"/>
    <w:rsid w:val="00396FA5"/>
    <w:rsid w:val="003A47D1"/>
    <w:rsid w:val="003A5EA9"/>
    <w:rsid w:val="003A611C"/>
    <w:rsid w:val="003B2907"/>
    <w:rsid w:val="003B42A6"/>
    <w:rsid w:val="003B4BD6"/>
    <w:rsid w:val="003B67D2"/>
    <w:rsid w:val="003B78DC"/>
    <w:rsid w:val="003C12B4"/>
    <w:rsid w:val="003C293D"/>
    <w:rsid w:val="003C314D"/>
    <w:rsid w:val="003C408D"/>
    <w:rsid w:val="003C45D3"/>
    <w:rsid w:val="003C50C3"/>
    <w:rsid w:val="003C59D2"/>
    <w:rsid w:val="003C6CD1"/>
    <w:rsid w:val="003C74EE"/>
    <w:rsid w:val="003D012E"/>
    <w:rsid w:val="003D6346"/>
    <w:rsid w:val="003D7DCA"/>
    <w:rsid w:val="003E342E"/>
    <w:rsid w:val="003E3832"/>
    <w:rsid w:val="003E3D5B"/>
    <w:rsid w:val="003E56FF"/>
    <w:rsid w:val="003E66A8"/>
    <w:rsid w:val="003E7FC7"/>
    <w:rsid w:val="003F1BE4"/>
    <w:rsid w:val="003F345B"/>
    <w:rsid w:val="00400FB4"/>
    <w:rsid w:val="004019C1"/>
    <w:rsid w:val="00402C84"/>
    <w:rsid w:val="004060B6"/>
    <w:rsid w:val="0040675E"/>
    <w:rsid w:val="00411FAE"/>
    <w:rsid w:val="00413127"/>
    <w:rsid w:val="00415277"/>
    <w:rsid w:val="00415E5B"/>
    <w:rsid w:val="0041635D"/>
    <w:rsid w:val="00416A93"/>
    <w:rsid w:val="004170B2"/>
    <w:rsid w:val="00417551"/>
    <w:rsid w:val="0042265D"/>
    <w:rsid w:val="00424448"/>
    <w:rsid w:val="0042705B"/>
    <w:rsid w:val="00431E0D"/>
    <w:rsid w:val="0043364A"/>
    <w:rsid w:val="00433C0D"/>
    <w:rsid w:val="00436158"/>
    <w:rsid w:val="0043794E"/>
    <w:rsid w:val="004413D6"/>
    <w:rsid w:val="004429DB"/>
    <w:rsid w:val="00445371"/>
    <w:rsid w:val="00445D85"/>
    <w:rsid w:val="00450231"/>
    <w:rsid w:val="0045342A"/>
    <w:rsid w:val="00460706"/>
    <w:rsid w:val="00461250"/>
    <w:rsid w:val="004618B6"/>
    <w:rsid w:val="00463448"/>
    <w:rsid w:val="00465217"/>
    <w:rsid w:val="00466AA0"/>
    <w:rsid w:val="004736D3"/>
    <w:rsid w:val="00473B6B"/>
    <w:rsid w:val="00475EBA"/>
    <w:rsid w:val="00477872"/>
    <w:rsid w:val="004779C1"/>
    <w:rsid w:val="00480995"/>
    <w:rsid w:val="00482254"/>
    <w:rsid w:val="00482663"/>
    <w:rsid w:val="0048610E"/>
    <w:rsid w:val="004866C9"/>
    <w:rsid w:val="00486E57"/>
    <w:rsid w:val="00487B42"/>
    <w:rsid w:val="004917C4"/>
    <w:rsid w:val="00494431"/>
    <w:rsid w:val="0049469F"/>
    <w:rsid w:val="00495E5B"/>
    <w:rsid w:val="00496897"/>
    <w:rsid w:val="004A229F"/>
    <w:rsid w:val="004A5F84"/>
    <w:rsid w:val="004B17B8"/>
    <w:rsid w:val="004B2641"/>
    <w:rsid w:val="004B6CEC"/>
    <w:rsid w:val="004C0A20"/>
    <w:rsid w:val="004C0BBF"/>
    <w:rsid w:val="004C2BDF"/>
    <w:rsid w:val="004C3668"/>
    <w:rsid w:val="004C5D00"/>
    <w:rsid w:val="004C7D9C"/>
    <w:rsid w:val="004D0F1C"/>
    <w:rsid w:val="004D3D74"/>
    <w:rsid w:val="004D6872"/>
    <w:rsid w:val="004D69C6"/>
    <w:rsid w:val="004E3595"/>
    <w:rsid w:val="004E52B1"/>
    <w:rsid w:val="004E69D8"/>
    <w:rsid w:val="004F0D99"/>
    <w:rsid w:val="004F4507"/>
    <w:rsid w:val="004F5D7D"/>
    <w:rsid w:val="004F72AF"/>
    <w:rsid w:val="004F7904"/>
    <w:rsid w:val="004F7EB8"/>
    <w:rsid w:val="00502BD7"/>
    <w:rsid w:val="00504084"/>
    <w:rsid w:val="00505218"/>
    <w:rsid w:val="00505354"/>
    <w:rsid w:val="00506B42"/>
    <w:rsid w:val="005102A4"/>
    <w:rsid w:val="00516A78"/>
    <w:rsid w:val="00521240"/>
    <w:rsid w:val="0052253F"/>
    <w:rsid w:val="0052318D"/>
    <w:rsid w:val="005233A1"/>
    <w:rsid w:val="005239DE"/>
    <w:rsid w:val="00524D4A"/>
    <w:rsid w:val="005254DA"/>
    <w:rsid w:val="00534492"/>
    <w:rsid w:val="0053558A"/>
    <w:rsid w:val="00535F24"/>
    <w:rsid w:val="00536B1C"/>
    <w:rsid w:val="005408DC"/>
    <w:rsid w:val="005412E0"/>
    <w:rsid w:val="0054182C"/>
    <w:rsid w:val="0054375C"/>
    <w:rsid w:val="00547259"/>
    <w:rsid w:val="00547A40"/>
    <w:rsid w:val="005511B6"/>
    <w:rsid w:val="0055300C"/>
    <w:rsid w:val="005562E0"/>
    <w:rsid w:val="0055633B"/>
    <w:rsid w:val="00560820"/>
    <w:rsid w:val="00560BA6"/>
    <w:rsid w:val="00561D03"/>
    <w:rsid w:val="00561FFF"/>
    <w:rsid w:val="00567D4E"/>
    <w:rsid w:val="005729C6"/>
    <w:rsid w:val="00574764"/>
    <w:rsid w:val="00575B29"/>
    <w:rsid w:val="0057697C"/>
    <w:rsid w:val="00576B47"/>
    <w:rsid w:val="00576D00"/>
    <w:rsid w:val="00577818"/>
    <w:rsid w:val="005816C7"/>
    <w:rsid w:val="0058444C"/>
    <w:rsid w:val="005867AF"/>
    <w:rsid w:val="00587905"/>
    <w:rsid w:val="005879EE"/>
    <w:rsid w:val="00597BFE"/>
    <w:rsid w:val="005A0868"/>
    <w:rsid w:val="005A0CBE"/>
    <w:rsid w:val="005A33F8"/>
    <w:rsid w:val="005A3C0B"/>
    <w:rsid w:val="005A5164"/>
    <w:rsid w:val="005A7C59"/>
    <w:rsid w:val="005B10E3"/>
    <w:rsid w:val="005B492D"/>
    <w:rsid w:val="005C2260"/>
    <w:rsid w:val="005C5678"/>
    <w:rsid w:val="005C7D7B"/>
    <w:rsid w:val="005D01A8"/>
    <w:rsid w:val="005D19E2"/>
    <w:rsid w:val="005D4486"/>
    <w:rsid w:val="005E016E"/>
    <w:rsid w:val="005E1A84"/>
    <w:rsid w:val="005E69B7"/>
    <w:rsid w:val="005F0B19"/>
    <w:rsid w:val="005F1FEC"/>
    <w:rsid w:val="005F4180"/>
    <w:rsid w:val="005F7101"/>
    <w:rsid w:val="00602AD1"/>
    <w:rsid w:val="00603053"/>
    <w:rsid w:val="0060488D"/>
    <w:rsid w:val="0060591E"/>
    <w:rsid w:val="00606433"/>
    <w:rsid w:val="00606BA7"/>
    <w:rsid w:val="006077B4"/>
    <w:rsid w:val="00611495"/>
    <w:rsid w:val="0061184B"/>
    <w:rsid w:val="00613714"/>
    <w:rsid w:val="00613BF2"/>
    <w:rsid w:val="00614215"/>
    <w:rsid w:val="00616833"/>
    <w:rsid w:val="0062057A"/>
    <w:rsid w:val="006243E5"/>
    <w:rsid w:val="006256FF"/>
    <w:rsid w:val="00626493"/>
    <w:rsid w:val="00626B2C"/>
    <w:rsid w:val="006341AC"/>
    <w:rsid w:val="0064133F"/>
    <w:rsid w:val="00645EA7"/>
    <w:rsid w:val="006515FC"/>
    <w:rsid w:val="00651878"/>
    <w:rsid w:val="00651D25"/>
    <w:rsid w:val="006561FF"/>
    <w:rsid w:val="00657896"/>
    <w:rsid w:val="00663508"/>
    <w:rsid w:val="00665938"/>
    <w:rsid w:val="00667785"/>
    <w:rsid w:val="00675F29"/>
    <w:rsid w:val="00677F7F"/>
    <w:rsid w:val="00677FC8"/>
    <w:rsid w:val="00683F9C"/>
    <w:rsid w:val="006848CB"/>
    <w:rsid w:val="0068731E"/>
    <w:rsid w:val="00692A95"/>
    <w:rsid w:val="00694E2E"/>
    <w:rsid w:val="00695365"/>
    <w:rsid w:val="006956F1"/>
    <w:rsid w:val="00695BFB"/>
    <w:rsid w:val="006A0744"/>
    <w:rsid w:val="006A0D5A"/>
    <w:rsid w:val="006A1426"/>
    <w:rsid w:val="006A3FFD"/>
    <w:rsid w:val="006A41B3"/>
    <w:rsid w:val="006A4ABD"/>
    <w:rsid w:val="006A6578"/>
    <w:rsid w:val="006A7B73"/>
    <w:rsid w:val="006B028A"/>
    <w:rsid w:val="006B18C6"/>
    <w:rsid w:val="006B246F"/>
    <w:rsid w:val="006C5B47"/>
    <w:rsid w:val="006C6EB6"/>
    <w:rsid w:val="006C6FDD"/>
    <w:rsid w:val="006D31FE"/>
    <w:rsid w:val="006D50D3"/>
    <w:rsid w:val="006D7530"/>
    <w:rsid w:val="006E1BB0"/>
    <w:rsid w:val="006E239A"/>
    <w:rsid w:val="006E2C73"/>
    <w:rsid w:val="006E5E35"/>
    <w:rsid w:val="006E6757"/>
    <w:rsid w:val="006E679B"/>
    <w:rsid w:val="006F1FA8"/>
    <w:rsid w:val="006F3348"/>
    <w:rsid w:val="006F4400"/>
    <w:rsid w:val="006F54DF"/>
    <w:rsid w:val="006F7CF2"/>
    <w:rsid w:val="0070298F"/>
    <w:rsid w:val="007029C4"/>
    <w:rsid w:val="00704704"/>
    <w:rsid w:val="007065A4"/>
    <w:rsid w:val="00706ED4"/>
    <w:rsid w:val="00707F2E"/>
    <w:rsid w:val="007123D4"/>
    <w:rsid w:val="0071251C"/>
    <w:rsid w:val="00712CE1"/>
    <w:rsid w:val="00713333"/>
    <w:rsid w:val="00714D61"/>
    <w:rsid w:val="0072095B"/>
    <w:rsid w:val="0072186F"/>
    <w:rsid w:val="00721D57"/>
    <w:rsid w:val="00726032"/>
    <w:rsid w:val="007303C8"/>
    <w:rsid w:val="00730749"/>
    <w:rsid w:val="007321C2"/>
    <w:rsid w:val="00733269"/>
    <w:rsid w:val="0073646A"/>
    <w:rsid w:val="007377DF"/>
    <w:rsid w:val="0074171F"/>
    <w:rsid w:val="00744595"/>
    <w:rsid w:val="00745861"/>
    <w:rsid w:val="00745B18"/>
    <w:rsid w:val="00746ABF"/>
    <w:rsid w:val="00746C33"/>
    <w:rsid w:val="00750041"/>
    <w:rsid w:val="00751EE6"/>
    <w:rsid w:val="00754C81"/>
    <w:rsid w:val="00756C29"/>
    <w:rsid w:val="0075731A"/>
    <w:rsid w:val="00757A29"/>
    <w:rsid w:val="00762F03"/>
    <w:rsid w:val="0077505F"/>
    <w:rsid w:val="00776238"/>
    <w:rsid w:val="00777683"/>
    <w:rsid w:val="00781799"/>
    <w:rsid w:val="00783AFC"/>
    <w:rsid w:val="0078451A"/>
    <w:rsid w:val="0078451D"/>
    <w:rsid w:val="00791B80"/>
    <w:rsid w:val="00792545"/>
    <w:rsid w:val="00793B78"/>
    <w:rsid w:val="007A0168"/>
    <w:rsid w:val="007A2EEE"/>
    <w:rsid w:val="007A32ED"/>
    <w:rsid w:val="007A4A47"/>
    <w:rsid w:val="007A6207"/>
    <w:rsid w:val="007A77D5"/>
    <w:rsid w:val="007B22BE"/>
    <w:rsid w:val="007B3435"/>
    <w:rsid w:val="007B66B4"/>
    <w:rsid w:val="007B7450"/>
    <w:rsid w:val="007C017A"/>
    <w:rsid w:val="007C1138"/>
    <w:rsid w:val="007C2D98"/>
    <w:rsid w:val="007C3008"/>
    <w:rsid w:val="007C59A5"/>
    <w:rsid w:val="007C6C53"/>
    <w:rsid w:val="007D28F0"/>
    <w:rsid w:val="007D2EB2"/>
    <w:rsid w:val="007D3227"/>
    <w:rsid w:val="007D6BAB"/>
    <w:rsid w:val="007D7438"/>
    <w:rsid w:val="007D7495"/>
    <w:rsid w:val="007E1E02"/>
    <w:rsid w:val="007E21F4"/>
    <w:rsid w:val="007E4414"/>
    <w:rsid w:val="007E4C89"/>
    <w:rsid w:val="007E6495"/>
    <w:rsid w:val="007E64D0"/>
    <w:rsid w:val="007F0907"/>
    <w:rsid w:val="007F4435"/>
    <w:rsid w:val="007F48A2"/>
    <w:rsid w:val="007F4924"/>
    <w:rsid w:val="007F67CD"/>
    <w:rsid w:val="0080064E"/>
    <w:rsid w:val="00800E6A"/>
    <w:rsid w:val="00806A18"/>
    <w:rsid w:val="0081078B"/>
    <w:rsid w:val="008114A8"/>
    <w:rsid w:val="00813997"/>
    <w:rsid w:val="00816F44"/>
    <w:rsid w:val="00820A97"/>
    <w:rsid w:val="0082206A"/>
    <w:rsid w:val="008226C2"/>
    <w:rsid w:val="008238E4"/>
    <w:rsid w:val="00824360"/>
    <w:rsid w:val="008248F0"/>
    <w:rsid w:val="0082674D"/>
    <w:rsid w:val="00827059"/>
    <w:rsid w:val="00830442"/>
    <w:rsid w:val="0083095A"/>
    <w:rsid w:val="00835F19"/>
    <w:rsid w:val="0083721A"/>
    <w:rsid w:val="0084002D"/>
    <w:rsid w:val="00845308"/>
    <w:rsid w:val="0084694A"/>
    <w:rsid w:val="008521E9"/>
    <w:rsid w:val="0085328F"/>
    <w:rsid w:val="008574A2"/>
    <w:rsid w:val="00857F1E"/>
    <w:rsid w:val="00860269"/>
    <w:rsid w:val="00862822"/>
    <w:rsid w:val="008713CB"/>
    <w:rsid w:val="008748ED"/>
    <w:rsid w:val="00874F57"/>
    <w:rsid w:val="0087668E"/>
    <w:rsid w:val="00880027"/>
    <w:rsid w:val="00883094"/>
    <w:rsid w:val="00891D52"/>
    <w:rsid w:val="008923B1"/>
    <w:rsid w:val="00892CE0"/>
    <w:rsid w:val="00893515"/>
    <w:rsid w:val="00893AC8"/>
    <w:rsid w:val="008A0ADF"/>
    <w:rsid w:val="008A3794"/>
    <w:rsid w:val="008B1757"/>
    <w:rsid w:val="008B1DEC"/>
    <w:rsid w:val="008B2389"/>
    <w:rsid w:val="008B4466"/>
    <w:rsid w:val="008B6017"/>
    <w:rsid w:val="008B6203"/>
    <w:rsid w:val="008B6240"/>
    <w:rsid w:val="008B7FB6"/>
    <w:rsid w:val="008C34BD"/>
    <w:rsid w:val="008C3BA2"/>
    <w:rsid w:val="008C3FEC"/>
    <w:rsid w:val="008C4908"/>
    <w:rsid w:val="008C4CB9"/>
    <w:rsid w:val="008C6CA7"/>
    <w:rsid w:val="008C76CB"/>
    <w:rsid w:val="008C7CCC"/>
    <w:rsid w:val="008C7EB8"/>
    <w:rsid w:val="008D1393"/>
    <w:rsid w:val="008D1A5B"/>
    <w:rsid w:val="008D3C15"/>
    <w:rsid w:val="008D61BB"/>
    <w:rsid w:val="008D6206"/>
    <w:rsid w:val="008D6CC7"/>
    <w:rsid w:val="008D7988"/>
    <w:rsid w:val="008E05AE"/>
    <w:rsid w:val="008E0721"/>
    <w:rsid w:val="008E4224"/>
    <w:rsid w:val="008E5378"/>
    <w:rsid w:val="008E6F9F"/>
    <w:rsid w:val="008E7595"/>
    <w:rsid w:val="008E7B13"/>
    <w:rsid w:val="008E7B50"/>
    <w:rsid w:val="008F0360"/>
    <w:rsid w:val="008F1B04"/>
    <w:rsid w:val="008F54EC"/>
    <w:rsid w:val="00900737"/>
    <w:rsid w:val="0090097D"/>
    <w:rsid w:val="00901736"/>
    <w:rsid w:val="00903038"/>
    <w:rsid w:val="00903376"/>
    <w:rsid w:val="00903488"/>
    <w:rsid w:val="00903631"/>
    <w:rsid w:val="00905D0D"/>
    <w:rsid w:val="00906BB4"/>
    <w:rsid w:val="00907F30"/>
    <w:rsid w:val="00910B19"/>
    <w:rsid w:val="00914AD0"/>
    <w:rsid w:val="009156E2"/>
    <w:rsid w:val="00916D41"/>
    <w:rsid w:val="0091711F"/>
    <w:rsid w:val="009176DE"/>
    <w:rsid w:val="00917AFD"/>
    <w:rsid w:val="0092091C"/>
    <w:rsid w:val="0092096E"/>
    <w:rsid w:val="009216D9"/>
    <w:rsid w:val="00921BEC"/>
    <w:rsid w:val="00921F22"/>
    <w:rsid w:val="00925018"/>
    <w:rsid w:val="0092762C"/>
    <w:rsid w:val="00931726"/>
    <w:rsid w:val="00935D57"/>
    <w:rsid w:val="0093777D"/>
    <w:rsid w:val="009456FB"/>
    <w:rsid w:val="00945AFD"/>
    <w:rsid w:val="00946438"/>
    <w:rsid w:val="0094744B"/>
    <w:rsid w:val="00950161"/>
    <w:rsid w:val="00955A4C"/>
    <w:rsid w:val="0096377C"/>
    <w:rsid w:val="009651F0"/>
    <w:rsid w:val="00966587"/>
    <w:rsid w:val="00967849"/>
    <w:rsid w:val="0096785B"/>
    <w:rsid w:val="009714CC"/>
    <w:rsid w:val="009754FE"/>
    <w:rsid w:val="00976553"/>
    <w:rsid w:val="009766C9"/>
    <w:rsid w:val="00984E2F"/>
    <w:rsid w:val="0098575F"/>
    <w:rsid w:val="009858A4"/>
    <w:rsid w:val="00986C15"/>
    <w:rsid w:val="0099034F"/>
    <w:rsid w:val="00990401"/>
    <w:rsid w:val="00990590"/>
    <w:rsid w:val="0099213F"/>
    <w:rsid w:val="00993E65"/>
    <w:rsid w:val="009950D4"/>
    <w:rsid w:val="009A0745"/>
    <w:rsid w:val="009A093B"/>
    <w:rsid w:val="009A24BB"/>
    <w:rsid w:val="009A37E6"/>
    <w:rsid w:val="009A434F"/>
    <w:rsid w:val="009A4F53"/>
    <w:rsid w:val="009A69A7"/>
    <w:rsid w:val="009A7E41"/>
    <w:rsid w:val="009B3B64"/>
    <w:rsid w:val="009B6B51"/>
    <w:rsid w:val="009C241C"/>
    <w:rsid w:val="009C3038"/>
    <w:rsid w:val="009C50EC"/>
    <w:rsid w:val="009C6D11"/>
    <w:rsid w:val="009C7BF1"/>
    <w:rsid w:val="009D057D"/>
    <w:rsid w:val="009D0CDE"/>
    <w:rsid w:val="009D3128"/>
    <w:rsid w:val="009D40A4"/>
    <w:rsid w:val="009D4171"/>
    <w:rsid w:val="009D58FD"/>
    <w:rsid w:val="009E082A"/>
    <w:rsid w:val="009E29FE"/>
    <w:rsid w:val="009E541F"/>
    <w:rsid w:val="009E6577"/>
    <w:rsid w:val="009E698A"/>
    <w:rsid w:val="009E6D25"/>
    <w:rsid w:val="009F2EB6"/>
    <w:rsid w:val="00A01694"/>
    <w:rsid w:val="00A0282E"/>
    <w:rsid w:val="00A05925"/>
    <w:rsid w:val="00A11473"/>
    <w:rsid w:val="00A126E0"/>
    <w:rsid w:val="00A12C18"/>
    <w:rsid w:val="00A12C9F"/>
    <w:rsid w:val="00A13BF1"/>
    <w:rsid w:val="00A14072"/>
    <w:rsid w:val="00A16F68"/>
    <w:rsid w:val="00A200D9"/>
    <w:rsid w:val="00A20722"/>
    <w:rsid w:val="00A21943"/>
    <w:rsid w:val="00A22450"/>
    <w:rsid w:val="00A32B29"/>
    <w:rsid w:val="00A3308E"/>
    <w:rsid w:val="00A3326F"/>
    <w:rsid w:val="00A335EA"/>
    <w:rsid w:val="00A33A7F"/>
    <w:rsid w:val="00A34E8B"/>
    <w:rsid w:val="00A351C6"/>
    <w:rsid w:val="00A37261"/>
    <w:rsid w:val="00A4147B"/>
    <w:rsid w:val="00A41B11"/>
    <w:rsid w:val="00A43161"/>
    <w:rsid w:val="00A44AFF"/>
    <w:rsid w:val="00A46044"/>
    <w:rsid w:val="00A4695D"/>
    <w:rsid w:val="00A51C7B"/>
    <w:rsid w:val="00A524A1"/>
    <w:rsid w:val="00A562C3"/>
    <w:rsid w:val="00A56733"/>
    <w:rsid w:val="00A62B81"/>
    <w:rsid w:val="00A6359D"/>
    <w:rsid w:val="00A66E1C"/>
    <w:rsid w:val="00A70258"/>
    <w:rsid w:val="00A70A04"/>
    <w:rsid w:val="00A71A54"/>
    <w:rsid w:val="00A74139"/>
    <w:rsid w:val="00A752BC"/>
    <w:rsid w:val="00A77E28"/>
    <w:rsid w:val="00A80A84"/>
    <w:rsid w:val="00A83D96"/>
    <w:rsid w:val="00A8543D"/>
    <w:rsid w:val="00A85BF9"/>
    <w:rsid w:val="00A90F7C"/>
    <w:rsid w:val="00A926BD"/>
    <w:rsid w:val="00A927C0"/>
    <w:rsid w:val="00A92B6D"/>
    <w:rsid w:val="00A94CDB"/>
    <w:rsid w:val="00A95983"/>
    <w:rsid w:val="00AA0A46"/>
    <w:rsid w:val="00AA20BC"/>
    <w:rsid w:val="00AB143F"/>
    <w:rsid w:val="00AB2845"/>
    <w:rsid w:val="00AB28BB"/>
    <w:rsid w:val="00AB3FAC"/>
    <w:rsid w:val="00AB4DAA"/>
    <w:rsid w:val="00AB5658"/>
    <w:rsid w:val="00AB5A1F"/>
    <w:rsid w:val="00AC2BC4"/>
    <w:rsid w:val="00AC36AD"/>
    <w:rsid w:val="00AC62AF"/>
    <w:rsid w:val="00AC6BF6"/>
    <w:rsid w:val="00AD14DF"/>
    <w:rsid w:val="00AD1595"/>
    <w:rsid w:val="00AD1A3C"/>
    <w:rsid w:val="00AD23F0"/>
    <w:rsid w:val="00AD2F0E"/>
    <w:rsid w:val="00AD4CD6"/>
    <w:rsid w:val="00AD7E25"/>
    <w:rsid w:val="00AE221D"/>
    <w:rsid w:val="00AE32B3"/>
    <w:rsid w:val="00AE3EA6"/>
    <w:rsid w:val="00AE3F8E"/>
    <w:rsid w:val="00AE4859"/>
    <w:rsid w:val="00AE64C7"/>
    <w:rsid w:val="00AF0853"/>
    <w:rsid w:val="00AF2E09"/>
    <w:rsid w:val="00AF4452"/>
    <w:rsid w:val="00AF4CBC"/>
    <w:rsid w:val="00AF5C5C"/>
    <w:rsid w:val="00AF6158"/>
    <w:rsid w:val="00AF7186"/>
    <w:rsid w:val="00B01303"/>
    <w:rsid w:val="00B023C1"/>
    <w:rsid w:val="00B104CA"/>
    <w:rsid w:val="00B106A2"/>
    <w:rsid w:val="00B11AEE"/>
    <w:rsid w:val="00B11CEB"/>
    <w:rsid w:val="00B167A1"/>
    <w:rsid w:val="00B167D1"/>
    <w:rsid w:val="00B23D42"/>
    <w:rsid w:val="00B2434D"/>
    <w:rsid w:val="00B321EA"/>
    <w:rsid w:val="00B3548B"/>
    <w:rsid w:val="00B404DD"/>
    <w:rsid w:val="00B42C18"/>
    <w:rsid w:val="00B468C7"/>
    <w:rsid w:val="00B4717C"/>
    <w:rsid w:val="00B50693"/>
    <w:rsid w:val="00B50F59"/>
    <w:rsid w:val="00B5222C"/>
    <w:rsid w:val="00B52359"/>
    <w:rsid w:val="00B56CE0"/>
    <w:rsid w:val="00B56E07"/>
    <w:rsid w:val="00B6019A"/>
    <w:rsid w:val="00B60359"/>
    <w:rsid w:val="00B61B22"/>
    <w:rsid w:val="00B62940"/>
    <w:rsid w:val="00B62968"/>
    <w:rsid w:val="00B650F9"/>
    <w:rsid w:val="00B6646B"/>
    <w:rsid w:val="00B67C76"/>
    <w:rsid w:val="00B71481"/>
    <w:rsid w:val="00B72418"/>
    <w:rsid w:val="00B73487"/>
    <w:rsid w:val="00B7498E"/>
    <w:rsid w:val="00B74C20"/>
    <w:rsid w:val="00B7713F"/>
    <w:rsid w:val="00B77BD0"/>
    <w:rsid w:val="00B8394A"/>
    <w:rsid w:val="00B85465"/>
    <w:rsid w:val="00B86E1D"/>
    <w:rsid w:val="00B872C2"/>
    <w:rsid w:val="00B87D57"/>
    <w:rsid w:val="00B900ED"/>
    <w:rsid w:val="00B91556"/>
    <w:rsid w:val="00B91891"/>
    <w:rsid w:val="00B919F6"/>
    <w:rsid w:val="00B91D7F"/>
    <w:rsid w:val="00B96CF5"/>
    <w:rsid w:val="00BA5588"/>
    <w:rsid w:val="00BA5C61"/>
    <w:rsid w:val="00BB0313"/>
    <w:rsid w:val="00BB12C1"/>
    <w:rsid w:val="00BB12C5"/>
    <w:rsid w:val="00BB5BBE"/>
    <w:rsid w:val="00BB7DCE"/>
    <w:rsid w:val="00BC01DB"/>
    <w:rsid w:val="00BC4CCB"/>
    <w:rsid w:val="00BC5F41"/>
    <w:rsid w:val="00BD140D"/>
    <w:rsid w:val="00BD23A5"/>
    <w:rsid w:val="00BD3DEB"/>
    <w:rsid w:val="00BD444A"/>
    <w:rsid w:val="00BD6D5F"/>
    <w:rsid w:val="00BD7005"/>
    <w:rsid w:val="00BD79DC"/>
    <w:rsid w:val="00BD7ED3"/>
    <w:rsid w:val="00BE2144"/>
    <w:rsid w:val="00BE29C0"/>
    <w:rsid w:val="00BE6A5A"/>
    <w:rsid w:val="00BE6BE6"/>
    <w:rsid w:val="00BE6F7F"/>
    <w:rsid w:val="00BE7076"/>
    <w:rsid w:val="00BE7B48"/>
    <w:rsid w:val="00BF0315"/>
    <w:rsid w:val="00BF15EC"/>
    <w:rsid w:val="00BF28C2"/>
    <w:rsid w:val="00BF4763"/>
    <w:rsid w:val="00BF52C3"/>
    <w:rsid w:val="00BF6113"/>
    <w:rsid w:val="00C006BF"/>
    <w:rsid w:val="00C0164A"/>
    <w:rsid w:val="00C03617"/>
    <w:rsid w:val="00C06D9D"/>
    <w:rsid w:val="00C06EEF"/>
    <w:rsid w:val="00C07C93"/>
    <w:rsid w:val="00C10047"/>
    <w:rsid w:val="00C10218"/>
    <w:rsid w:val="00C102AD"/>
    <w:rsid w:val="00C1093C"/>
    <w:rsid w:val="00C11909"/>
    <w:rsid w:val="00C16DEB"/>
    <w:rsid w:val="00C20DB5"/>
    <w:rsid w:val="00C22AB6"/>
    <w:rsid w:val="00C22AE1"/>
    <w:rsid w:val="00C240D3"/>
    <w:rsid w:val="00C24210"/>
    <w:rsid w:val="00C24396"/>
    <w:rsid w:val="00C2472E"/>
    <w:rsid w:val="00C25F52"/>
    <w:rsid w:val="00C316B8"/>
    <w:rsid w:val="00C33418"/>
    <w:rsid w:val="00C37888"/>
    <w:rsid w:val="00C37E4A"/>
    <w:rsid w:val="00C42407"/>
    <w:rsid w:val="00C451B1"/>
    <w:rsid w:val="00C57798"/>
    <w:rsid w:val="00C60368"/>
    <w:rsid w:val="00C61C5B"/>
    <w:rsid w:val="00C634A0"/>
    <w:rsid w:val="00C6667B"/>
    <w:rsid w:val="00C723EE"/>
    <w:rsid w:val="00C72C95"/>
    <w:rsid w:val="00C7468D"/>
    <w:rsid w:val="00C76E56"/>
    <w:rsid w:val="00C775CC"/>
    <w:rsid w:val="00C80BB7"/>
    <w:rsid w:val="00C823B3"/>
    <w:rsid w:val="00C84D44"/>
    <w:rsid w:val="00C90067"/>
    <w:rsid w:val="00C9092D"/>
    <w:rsid w:val="00C911CE"/>
    <w:rsid w:val="00C91962"/>
    <w:rsid w:val="00C92494"/>
    <w:rsid w:val="00C929F4"/>
    <w:rsid w:val="00C92EDA"/>
    <w:rsid w:val="00C9615B"/>
    <w:rsid w:val="00CA20FF"/>
    <w:rsid w:val="00CA282B"/>
    <w:rsid w:val="00CA3ABC"/>
    <w:rsid w:val="00CA51FB"/>
    <w:rsid w:val="00CA60A1"/>
    <w:rsid w:val="00CA7081"/>
    <w:rsid w:val="00CA7491"/>
    <w:rsid w:val="00CA7A0C"/>
    <w:rsid w:val="00CA7B40"/>
    <w:rsid w:val="00CB0BA7"/>
    <w:rsid w:val="00CB17B8"/>
    <w:rsid w:val="00CB2D78"/>
    <w:rsid w:val="00CB5292"/>
    <w:rsid w:val="00CB70DB"/>
    <w:rsid w:val="00CB7EA5"/>
    <w:rsid w:val="00CC1DEA"/>
    <w:rsid w:val="00CC3051"/>
    <w:rsid w:val="00CC31E0"/>
    <w:rsid w:val="00CC3EEA"/>
    <w:rsid w:val="00CC4373"/>
    <w:rsid w:val="00CC476F"/>
    <w:rsid w:val="00CC7DC2"/>
    <w:rsid w:val="00CD24B8"/>
    <w:rsid w:val="00CE0A06"/>
    <w:rsid w:val="00CE14D8"/>
    <w:rsid w:val="00CE37BD"/>
    <w:rsid w:val="00CE4D94"/>
    <w:rsid w:val="00CE5422"/>
    <w:rsid w:val="00CE72D3"/>
    <w:rsid w:val="00CF027B"/>
    <w:rsid w:val="00CF0601"/>
    <w:rsid w:val="00CF4A3B"/>
    <w:rsid w:val="00CF64B4"/>
    <w:rsid w:val="00CF6B09"/>
    <w:rsid w:val="00D00CEE"/>
    <w:rsid w:val="00D0175F"/>
    <w:rsid w:val="00D0277C"/>
    <w:rsid w:val="00D073D9"/>
    <w:rsid w:val="00D10979"/>
    <w:rsid w:val="00D11840"/>
    <w:rsid w:val="00D1257D"/>
    <w:rsid w:val="00D13921"/>
    <w:rsid w:val="00D1422A"/>
    <w:rsid w:val="00D16E30"/>
    <w:rsid w:val="00D1756C"/>
    <w:rsid w:val="00D23D76"/>
    <w:rsid w:val="00D27272"/>
    <w:rsid w:val="00D27AC9"/>
    <w:rsid w:val="00D27CE8"/>
    <w:rsid w:val="00D322CA"/>
    <w:rsid w:val="00D324F1"/>
    <w:rsid w:val="00D37D40"/>
    <w:rsid w:val="00D42932"/>
    <w:rsid w:val="00D42DE2"/>
    <w:rsid w:val="00D43E1F"/>
    <w:rsid w:val="00D44D5E"/>
    <w:rsid w:val="00D51B84"/>
    <w:rsid w:val="00D51DA7"/>
    <w:rsid w:val="00D5307B"/>
    <w:rsid w:val="00D54304"/>
    <w:rsid w:val="00D548C8"/>
    <w:rsid w:val="00D55AA6"/>
    <w:rsid w:val="00D5674C"/>
    <w:rsid w:val="00D63B9A"/>
    <w:rsid w:val="00D6570B"/>
    <w:rsid w:val="00D76DE3"/>
    <w:rsid w:val="00D76E2B"/>
    <w:rsid w:val="00D82228"/>
    <w:rsid w:val="00D84C9D"/>
    <w:rsid w:val="00D856AB"/>
    <w:rsid w:val="00D86A67"/>
    <w:rsid w:val="00D87018"/>
    <w:rsid w:val="00D90914"/>
    <w:rsid w:val="00D933A7"/>
    <w:rsid w:val="00D94ED5"/>
    <w:rsid w:val="00D97563"/>
    <w:rsid w:val="00D97BBF"/>
    <w:rsid w:val="00DA571D"/>
    <w:rsid w:val="00DA5BF0"/>
    <w:rsid w:val="00DA69E2"/>
    <w:rsid w:val="00DA7063"/>
    <w:rsid w:val="00DA78A4"/>
    <w:rsid w:val="00DA7A3C"/>
    <w:rsid w:val="00DB10B2"/>
    <w:rsid w:val="00DB20D5"/>
    <w:rsid w:val="00DB459A"/>
    <w:rsid w:val="00DB48BA"/>
    <w:rsid w:val="00DB6441"/>
    <w:rsid w:val="00DB711F"/>
    <w:rsid w:val="00DC07A5"/>
    <w:rsid w:val="00DC106E"/>
    <w:rsid w:val="00DC121D"/>
    <w:rsid w:val="00DC19B9"/>
    <w:rsid w:val="00DC33EF"/>
    <w:rsid w:val="00DC4681"/>
    <w:rsid w:val="00DC48E5"/>
    <w:rsid w:val="00DC506C"/>
    <w:rsid w:val="00DC7C47"/>
    <w:rsid w:val="00DD0025"/>
    <w:rsid w:val="00DD374F"/>
    <w:rsid w:val="00DD3F71"/>
    <w:rsid w:val="00DD7061"/>
    <w:rsid w:val="00DD70A9"/>
    <w:rsid w:val="00DD7151"/>
    <w:rsid w:val="00DD7496"/>
    <w:rsid w:val="00DD7954"/>
    <w:rsid w:val="00DE14DA"/>
    <w:rsid w:val="00DE298A"/>
    <w:rsid w:val="00DE57F2"/>
    <w:rsid w:val="00DE7F83"/>
    <w:rsid w:val="00DF318A"/>
    <w:rsid w:val="00DF4CA5"/>
    <w:rsid w:val="00DF56AF"/>
    <w:rsid w:val="00DF6613"/>
    <w:rsid w:val="00DF687C"/>
    <w:rsid w:val="00E001D9"/>
    <w:rsid w:val="00E005B7"/>
    <w:rsid w:val="00E00AE1"/>
    <w:rsid w:val="00E01755"/>
    <w:rsid w:val="00E0517A"/>
    <w:rsid w:val="00E06851"/>
    <w:rsid w:val="00E10CE5"/>
    <w:rsid w:val="00E11130"/>
    <w:rsid w:val="00E113DD"/>
    <w:rsid w:val="00E115C7"/>
    <w:rsid w:val="00E11F4F"/>
    <w:rsid w:val="00E13A99"/>
    <w:rsid w:val="00E13BEF"/>
    <w:rsid w:val="00E146C9"/>
    <w:rsid w:val="00E15E12"/>
    <w:rsid w:val="00E15EDB"/>
    <w:rsid w:val="00E20794"/>
    <w:rsid w:val="00E23357"/>
    <w:rsid w:val="00E23EC3"/>
    <w:rsid w:val="00E2418D"/>
    <w:rsid w:val="00E27464"/>
    <w:rsid w:val="00E304A7"/>
    <w:rsid w:val="00E3538B"/>
    <w:rsid w:val="00E361A5"/>
    <w:rsid w:val="00E37BD6"/>
    <w:rsid w:val="00E477AF"/>
    <w:rsid w:val="00E47DDA"/>
    <w:rsid w:val="00E50E8A"/>
    <w:rsid w:val="00E51098"/>
    <w:rsid w:val="00E55E2C"/>
    <w:rsid w:val="00E60FCD"/>
    <w:rsid w:val="00E61545"/>
    <w:rsid w:val="00E61FFA"/>
    <w:rsid w:val="00E65038"/>
    <w:rsid w:val="00E65562"/>
    <w:rsid w:val="00E66D98"/>
    <w:rsid w:val="00E6718B"/>
    <w:rsid w:val="00E6754C"/>
    <w:rsid w:val="00E73A25"/>
    <w:rsid w:val="00E73C0D"/>
    <w:rsid w:val="00E74638"/>
    <w:rsid w:val="00E74E46"/>
    <w:rsid w:val="00E7755B"/>
    <w:rsid w:val="00E81547"/>
    <w:rsid w:val="00E83C54"/>
    <w:rsid w:val="00E86079"/>
    <w:rsid w:val="00E863A3"/>
    <w:rsid w:val="00E8762B"/>
    <w:rsid w:val="00E929C5"/>
    <w:rsid w:val="00E939AA"/>
    <w:rsid w:val="00E95067"/>
    <w:rsid w:val="00E961A3"/>
    <w:rsid w:val="00E96721"/>
    <w:rsid w:val="00EA16EB"/>
    <w:rsid w:val="00EA7952"/>
    <w:rsid w:val="00EA7F64"/>
    <w:rsid w:val="00EB15C3"/>
    <w:rsid w:val="00EB16D9"/>
    <w:rsid w:val="00EB1FC1"/>
    <w:rsid w:val="00EB2A87"/>
    <w:rsid w:val="00EB4C14"/>
    <w:rsid w:val="00EB523D"/>
    <w:rsid w:val="00EB6C03"/>
    <w:rsid w:val="00EB6EF8"/>
    <w:rsid w:val="00EC30C0"/>
    <w:rsid w:val="00EC43F3"/>
    <w:rsid w:val="00EC7098"/>
    <w:rsid w:val="00EC72E6"/>
    <w:rsid w:val="00EC752E"/>
    <w:rsid w:val="00EC76D9"/>
    <w:rsid w:val="00EC7B55"/>
    <w:rsid w:val="00ED001D"/>
    <w:rsid w:val="00ED1822"/>
    <w:rsid w:val="00ED4B5B"/>
    <w:rsid w:val="00ED4BC2"/>
    <w:rsid w:val="00EE3F77"/>
    <w:rsid w:val="00EE79A4"/>
    <w:rsid w:val="00EF0CD2"/>
    <w:rsid w:val="00EF142E"/>
    <w:rsid w:val="00EF3587"/>
    <w:rsid w:val="00EF49DD"/>
    <w:rsid w:val="00EF6325"/>
    <w:rsid w:val="00EF7E23"/>
    <w:rsid w:val="00F03DAE"/>
    <w:rsid w:val="00F0568B"/>
    <w:rsid w:val="00F065DD"/>
    <w:rsid w:val="00F12948"/>
    <w:rsid w:val="00F13878"/>
    <w:rsid w:val="00F1426E"/>
    <w:rsid w:val="00F23EC9"/>
    <w:rsid w:val="00F24215"/>
    <w:rsid w:val="00F2460F"/>
    <w:rsid w:val="00F246CE"/>
    <w:rsid w:val="00F25920"/>
    <w:rsid w:val="00F277A6"/>
    <w:rsid w:val="00F304A7"/>
    <w:rsid w:val="00F31A47"/>
    <w:rsid w:val="00F33B00"/>
    <w:rsid w:val="00F33C18"/>
    <w:rsid w:val="00F34251"/>
    <w:rsid w:val="00F36920"/>
    <w:rsid w:val="00F37EBB"/>
    <w:rsid w:val="00F40110"/>
    <w:rsid w:val="00F40739"/>
    <w:rsid w:val="00F4746C"/>
    <w:rsid w:val="00F50C9B"/>
    <w:rsid w:val="00F50EA7"/>
    <w:rsid w:val="00F5370C"/>
    <w:rsid w:val="00F53AA4"/>
    <w:rsid w:val="00F56C1A"/>
    <w:rsid w:val="00F6044A"/>
    <w:rsid w:val="00F64A31"/>
    <w:rsid w:val="00F6620A"/>
    <w:rsid w:val="00F72128"/>
    <w:rsid w:val="00F75429"/>
    <w:rsid w:val="00F75BE2"/>
    <w:rsid w:val="00F779C0"/>
    <w:rsid w:val="00F8076D"/>
    <w:rsid w:val="00F80A19"/>
    <w:rsid w:val="00F81749"/>
    <w:rsid w:val="00F82913"/>
    <w:rsid w:val="00F82B16"/>
    <w:rsid w:val="00F82DF2"/>
    <w:rsid w:val="00F84B3E"/>
    <w:rsid w:val="00F87F8C"/>
    <w:rsid w:val="00F9532B"/>
    <w:rsid w:val="00F95EEC"/>
    <w:rsid w:val="00FA1862"/>
    <w:rsid w:val="00FA4010"/>
    <w:rsid w:val="00FA58F0"/>
    <w:rsid w:val="00FA66CD"/>
    <w:rsid w:val="00FA6D51"/>
    <w:rsid w:val="00FB049E"/>
    <w:rsid w:val="00FB19EB"/>
    <w:rsid w:val="00FB5B48"/>
    <w:rsid w:val="00FB5FD1"/>
    <w:rsid w:val="00FC1E8A"/>
    <w:rsid w:val="00FC22C1"/>
    <w:rsid w:val="00FC279A"/>
    <w:rsid w:val="00FD054C"/>
    <w:rsid w:val="00FD1C43"/>
    <w:rsid w:val="00FD33D7"/>
    <w:rsid w:val="00FD6116"/>
    <w:rsid w:val="00FD7537"/>
    <w:rsid w:val="00FE280A"/>
    <w:rsid w:val="00FE57CD"/>
    <w:rsid w:val="00FF0263"/>
    <w:rsid w:val="00FF084B"/>
    <w:rsid w:val="00FF0AB1"/>
    <w:rsid w:val="00FF72BE"/>
    <w:rsid w:val="02E6BC1F"/>
    <w:rsid w:val="02F671EA"/>
    <w:rsid w:val="082D46B8"/>
    <w:rsid w:val="0FF3A085"/>
    <w:rsid w:val="14B343EE"/>
    <w:rsid w:val="14FA0377"/>
    <w:rsid w:val="159ABBD2"/>
    <w:rsid w:val="1C3CEF25"/>
    <w:rsid w:val="23FCE2FD"/>
    <w:rsid w:val="241958B7"/>
    <w:rsid w:val="24EFA9D1"/>
    <w:rsid w:val="2B465A70"/>
    <w:rsid w:val="2FE1C939"/>
    <w:rsid w:val="312DA74F"/>
    <w:rsid w:val="3190BDCE"/>
    <w:rsid w:val="31A5C1E3"/>
    <w:rsid w:val="32A51D35"/>
    <w:rsid w:val="34B1CE4F"/>
    <w:rsid w:val="36682068"/>
    <w:rsid w:val="3B3A86AC"/>
    <w:rsid w:val="3D57CEAD"/>
    <w:rsid w:val="467B81AB"/>
    <w:rsid w:val="48CB4814"/>
    <w:rsid w:val="4AC6A31F"/>
    <w:rsid w:val="4FB79F2D"/>
    <w:rsid w:val="4FDA8010"/>
    <w:rsid w:val="50F672C2"/>
    <w:rsid w:val="586C18DE"/>
    <w:rsid w:val="5E5DDB83"/>
    <w:rsid w:val="636A0BF7"/>
    <w:rsid w:val="6603E606"/>
    <w:rsid w:val="6A9B4D8F"/>
    <w:rsid w:val="6D7347F1"/>
    <w:rsid w:val="7232321C"/>
    <w:rsid w:val="73E59915"/>
    <w:rsid w:val="76D55923"/>
    <w:rsid w:val="7771660D"/>
    <w:rsid w:val="7E160F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716D4"/>
  <w15:chartTrackingRefBased/>
  <w15:docId w15:val="{8142B4CD-7E5A-4F9E-981E-2F87688CD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1426"/>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426"/>
    <w:pPr>
      <w:ind w:left="720"/>
      <w:contextualSpacing/>
    </w:pPr>
  </w:style>
  <w:style w:type="character" w:styleId="Hyperlink">
    <w:name w:val="Hyperlink"/>
    <w:basedOn w:val="DefaultParagraphFont"/>
    <w:uiPriority w:val="99"/>
    <w:unhideWhenUsed/>
    <w:rsid w:val="006A1426"/>
    <w:rPr>
      <w:color w:val="0563C1" w:themeColor="hyperlink"/>
      <w:u w:val="single"/>
    </w:rPr>
  </w:style>
  <w:style w:type="numbering" w:customStyle="1" w:styleId="Style1">
    <w:name w:val="Style1"/>
    <w:uiPriority w:val="99"/>
    <w:rsid w:val="006A1426"/>
    <w:pPr>
      <w:numPr>
        <w:numId w:val="2"/>
      </w:numPr>
    </w:pPr>
  </w:style>
  <w:style w:type="paragraph" w:styleId="Header">
    <w:name w:val="header"/>
    <w:basedOn w:val="Normal"/>
    <w:link w:val="HeaderChar"/>
    <w:uiPriority w:val="99"/>
    <w:semiHidden/>
    <w:unhideWhenUsed/>
    <w:rsid w:val="00D324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24F1"/>
  </w:style>
  <w:style w:type="paragraph" w:styleId="Footer">
    <w:name w:val="footer"/>
    <w:basedOn w:val="Normal"/>
    <w:link w:val="FooterChar"/>
    <w:uiPriority w:val="99"/>
    <w:semiHidden/>
    <w:unhideWhenUsed/>
    <w:rsid w:val="00D324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324F1"/>
  </w:style>
  <w:style w:type="character" w:styleId="CommentReference">
    <w:name w:val="annotation reference"/>
    <w:basedOn w:val="DefaultParagraphFont"/>
    <w:uiPriority w:val="99"/>
    <w:semiHidden/>
    <w:unhideWhenUsed/>
    <w:rsid w:val="008114A8"/>
    <w:rPr>
      <w:sz w:val="16"/>
      <w:szCs w:val="16"/>
    </w:rPr>
  </w:style>
  <w:style w:type="paragraph" w:styleId="CommentText">
    <w:name w:val="annotation text"/>
    <w:basedOn w:val="Normal"/>
    <w:link w:val="CommentTextChar"/>
    <w:uiPriority w:val="99"/>
    <w:semiHidden/>
    <w:unhideWhenUsed/>
    <w:rsid w:val="008114A8"/>
    <w:pPr>
      <w:spacing w:line="240" w:lineRule="auto"/>
    </w:pPr>
    <w:rPr>
      <w:sz w:val="20"/>
      <w:szCs w:val="20"/>
    </w:rPr>
  </w:style>
  <w:style w:type="character" w:customStyle="1" w:styleId="CommentTextChar">
    <w:name w:val="Comment Text Char"/>
    <w:basedOn w:val="DefaultParagraphFont"/>
    <w:link w:val="CommentText"/>
    <w:uiPriority w:val="99"/>
    <w:semiHidden/>
    <w:rsid w:val="008114A8"/>
    <w:rPr>
      <w:sz w:val="20"/>
      <w:szCs w:val="20"/>
    </w:rPr>
  </w:style>
  <w:style w:type="paragraph" w:styleId="CommentSubject">
    <w:name w:val="annotation subject"/>
    <w:basedOn w:val="CommentText"/>
    <w:next w:val="CommentText"/>
    <w:link w:val="CommentSubjectChar"/>
    <w:uiPriority w:val="99"/>
    <w:semiHidden/>
    <w:unhideWhenUsed/>
    <w:rsid w:val="008114A8"/>
    <w:rPr>
      <w:b/>
      <w:bCs/>
    </w:rPr>
  </w:style>
  <w:style w:type="character" w:customStyle="1" w:styleId="CommentSubjectChar">
    <w:name w:val="Comment Subject Char"/>
    <w:basedOn w:val="CommentTextChar"/>
    <w:link w:val="CommentSubject"/>
    <w:uiPriority w:val="99"/>
    <w:semiHidden/>
    <w:rsid w:val="008114A8"/>
    <w:rPr>
      <w:b/>
      <w:bCs/>
      <w:sz w:val="20"/>
      <w:szCs w:val="20"/>
    </w:rPr>
  </w:style>
  <w:style w:type="paragraph" w:styleId="BalloonText">
    <w:name w:val="Balloon Text"/>
    <w:basedOn w:val="Normal"/>
    <w:link w:val="BalloonTextChar"/>
    <w:uiPriority w:val="99"/>
    <w:semiHidden/>
    <w:unhideWhenUsed/>
    <w:rsid w:val="008114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4A8"/>
    <w:rPr>
      <w:rFonts w:ascii="Segoe UI" w:hAnsi="Segoe UI" w:cs="Segoe UI"/>
      <w:sz w:val="18"/>
      <w:szCs w:val="18"/>
    </w:rPr>
  </w:style>
  <w:style w:type="paragraph" w:styleId="NormalWeb">
    <w:name w:val="Normal (Web)"/>
    <w:basedOn w:val="Normal"/>
    <w:uiPriority w:val="99"/>
    <w:unhideWhenUsed/>
    <w:rsid w:val="00326A71"/>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505354"/>
    <w:pPr>
      <w:widowControl/>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05354"/>
    <w:rPr>
      <w:rFonts w:ascii="Calibri" w:hAnsi="Calibri" w:cs="Calibri"/>
    </w:rPr>
  </w:style>
  <w:style w:type="character" w:customStyle="1" w:styleId="UnresolvedMention1">
    <w:name w:val="Unresolved Mention1"/>
    <w:basedOn w:val="DefaultParagraphFont"/>
    <w:uiPriority w:val="99"/>
    <w:semiHidden/>
    <w:unhideWhenUsed/>
    <w:rsid w:val="00800E6A"/>
    <w:rPr>
      <w:color w:val="605E5C"/>
      <w:shd w:val="clear" w:color="auto" w:fill="E1DFDD"/>
    </w:rPr>
  </w:style>
  <w:style w:type="character" w:customStyle="1" w:styleId="UnresolvedMention2">
    <w:name w:val="Unresolved Mention2"/>
    <w:basedOn w:val="DefaultParagraphFont"/>
    <w:uiPriority w:val="99"/>
    <w:semiHidden/>
    <w:unhideWhenUsed/>
    <w:rsid w:val="00C10218"/>
    <w:rPr>
      <w:color w:val="605E5C"/>
      <w:shd w:val="clear" w:color="auto" w:fill="E1DFDD"/>
    </w:rPr>
  </w:style>
  <w:style w:type="character" w:styleId="UnresolvedMention">
    <w:name w:val="Unresolved Mention"/>
    <w:basedOn w:val="DefaultParagraphFont"/>
    <w:uiPriority w:val="99"/>
    <w:semiHidden/>
    <w:unhideWhenUsed/>
    <w:rsid w:val="003648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8160">
      <w:bodyDiv w:val="1"/>
      <w:marLeft w:val="0"/>
      <w:marRight w:val="0"/>
      <w:marTop w:val="0"/>
      <w:marBottom w:val="0"/>
      <w:divBdr>
        <w:top w:val="none" w:sz="0" w:space="0" w:color="auto"/>
        <w:left w:val="none" w:sz="0" w:space="0" w:color="auto"/>
        <w:bottom w:val="none" w:sz="0" w:space="0" w:color="auto"/>
        <w:right w:val="none" w:sz="0" w:space="0" w:color="auto"/>
      </w:divBdr>
    </w:div>
    <w:div w:id="185027510">
      <w:bodyDiv w:val="1"/>
      <w:marLeft w:val="0"/>
      <w:marRight w:val="0"/>
      <w:marTop w:val="0"/>
      <w:marBottom w:val="0"/>
      <w:divBdr>
        <w:top w:val="none" w:sz="0" w:space="0" w:color="auto"/>
        <w:left w:val="none" w:sz="0" w:space="0" w:color="auto"/>
        <w:bottom w:val="none" w:sz="0" w:space="0" w:color="auto"/>
        <w:right w:val="none" w:sz="0" w:space="0" w:color="auto"/>
      </w:divBdr>
    </w:div>
    <w:div w:id="334695503">
      <w:bodyDiv w:val="1"/>
      <w:marLeft w:val="0"/>
      <w:marRight w:val="0"/>
      <w:marTop w:val="0"/>
      <w:marBottom w:val="0"/>
      <w:divBdr>
        <w:top w:val="none" w:sz="0" w:space="0" w:color="auto"/>
        <w:left w:val="none" w:sz="0" w:space="0" w:color="auto"/>
        <w:bottom w:val="none" w:sz="0" w:space="0" w:color="auto"/>
        <w:right w:val="none" w:sz="0" w:space="0" w:color="auto"/>
      </w:divBdr>
    </w:div>
    <w:div w:id="396444296">
      <w:bodyDiv w:val="1"/>
      <w:marLeft w:val="0"/>
      <w:marRight w:val="0"/>
      <w:marTop w:val="0"/>
      <w:marBottom w:val="0"/>
      <w:divBdr>
        <w:top w:val="none" w:sz="0" w:space="0" w:color="auto"/>
        <w:left w:val="none" w:sz="0" w:space="0" w:color="auto"/>
        <w:bottom w:val="none" w:sz="0" w:space="0" w:color="auto"/>
        <w:right w:val="none" w:sz="0" w:space="0" w:color="auto"/>
      </w:divBdr>
    </w:div>
    <w:div w:id="400561847">
      <w:bodyDiv w:val="1"/>
      <w:marLeft w:val="0"/>
      <w:marRight w:val="0"/>
      <w:marTop w:val="0"/>
      <w:marBottom w:val="0"/>
      <w:divBdr>
        <w:top w:val="none" w:sz="0" w:space="0" w:color="auto"/>
        <w:left w:val="none" w:sz="0" w:space="0" w:color="auto"/>
        <w:bottom w:val="none" w:sz="0" w:space="0" w:color="auto"/>
        <w:right w:val="none" w:sz="0" w:space="0" w:color="auto"/>
      </w:divBdr>
    </w:div>
    <w:div w:id="517743387">
      <w:bodyDiv w:val="1"/>
      <w:marLeft w:val="0"/>
      <w:marRight w:val="0"/>
      <w:marTop w:val="0"/>
      <w:marBottom w:val="0"/>
      <w:divBdr>
        <w:top w:val="none" w:sz="0" w:space="0" w:color="auto"/>
        <w:left w:val="none" w:sz="0" w:space="0" w:color="auto"/>
        <w:bottom w:val="none" w:sz="0" w:space="0" w:color="auto"/>
        <w:right w:val="none" w:sz="0" w:space="0" w:color="auto"/>
      </w:divBdr>
    </w:div>
    <w:div w:id="602343849">
      <w:bodyDiv w:val="1"/>
      <w:marLeft w:val="0"/>
      <w:marRight w:val="0"/>
      <w:marTop w:val="0"/>
      <w:marBottom w:val="0"/>
      <w:divBdr>
        <w:top w:val="none" w:sz="0" w:space="0" w:color="auto"/>
        <w:left w:val="none" w:sz="0" w:space="0" w:color="auto"/>
        <w:bottom w:val="none" w:sz="0" w:space="0" w:color="auto"/>
        <w:right w:val="none" w:sz="0" w:space="0" w:color="auto"/>
      </w:divBdr>
    </w:div>
    <w:div w:id="616528256">
      <w:bodyDiv w:val="1"/>
      <w:marLeft w:val="0"/>
      <w:marRight w:val="0"/>
      <w:marTop w:val="0"/>
      <w:marBottom w:val="0"/>
      <w:divBdr>
        <w:top w:val="none" w:sz="0" w:space="0" w:color="auto"/>
        <w:left w:val="none" w:sz="0" w:space="0" w:color="auto"/>
        <w:bottom w:val="none" w:sz="0" w:space="0" w:color="auto"/>
        <w:right w:val="none" w:sz="0" w:space="0" w:color="auto"/>
      </w:divBdr>
    </w:div>
    <w:div w:id="632061608">
      <w:bodyDiv w:val="1"/>
      <w:marLeft w:val="0"/>
      <w:marRight w:val="0"/>
      <w:marTop w:val="0"/>
      <w:marBottom w:val="0"/>
      <w:divBdr>
        <w:top w:val="none" w:sz="0" w:space="0" w:color="auto"/>
        <w:left w:val="none" w:sz="0" w:space="0" w:color="auto"/>
        <w:bottom w:val="none" w:sz="0" w:space="0" w:color="auto"/>
        <w:right w:val="none" w:sz="0" w:space="0" w:color="auto"/>
      </w:divBdr>
    </w:div>
    <w:div w:id="715470587">
      <w:bodyDiv w:val="1"/>
      <w:marLeft w:val="0"/>
      <w:marRight w:val="0"/>
      <w:marTop w:val="0"/>
      <w:marBottom w:val="0"/>
      <w:divBdr>
        <w:top w:val="none" w:sz="0" w:space="0" w:color="auto"/>
        <w:left w:val="none" w:sz="0" w:space="0" w:color="auto"/>
        <w:bottom w:val="none" w:sz="0" w:space="0" w:color="auto"/>
        <w:right w:val="none" w:sz="0" w:space="0" w:color="auto"/>
      </w:divBdr>
    </w:div>
    <w:div w:id="767848527">
      <w:bodyDiv w:val="1"/>
      <w:marLeft w:val="0"/>
      <w:marRight w:val="0"/>
      <w:marTop w:val="0"/>
      <w:marBottom w:val="0"/>
      <w:divBdr>
        <w:top w:val="none" w:sz="0" w:space="0" w:color="auto"/>
        <w:left w:val="none" w:sz="0" w:space="0" w:color="auto"/>
        <w:bottom w:val="none" w:sz="0" w:space="0" w:color="auto"/>
        <w:right w:val="none" w:sz="0" w:space="0" w:color="auto"/>
      </w:divBdr>
    </w:div>
    <w:div w:id="812600691">
      <w:bodyDiv w:val="1"/>
      <w:marLeft w:val="0"/>
      <w:marRight w:val="0"/>
      <w:marTop w:val="0"/>
      <w:marBottom w:val="0"/>
      <w:divBdr>
        <w:top w:val="none" w:sz="0" w:space="0" w:color="auto"/>
        <w:left w:val="none" w:sz="0" w:space="0" w:color="auto"/>
        <w:bottom w:val="none" w:sz="0" w:space="0" w:color="auto"/>
        <w:right w:val="none" w:sz="0" w:space="0" w:color="auto"/>
      </w:divBdr>
    </w:div>
    <w:div w:id="817192600">
      <w:bodyDiv w:val="1"/>
      <w:marLeft w:val="0"/>
      <w:marRight w:val="0"/>
      <w:marTop w:val="0"/>
      <w:marBottom w:val="0"/>
      <w:divBdr>
        <w:top w:val="none" w:sz="0" w:space="0" w:color="auto"/>
        <w:left w:val="none" w:sz="0" w:space="0" w:color="auto"/>
        <w:bottom w:val="none" w:sz="0" w:space="0" w:color="auto"/>
        <w:right w:val="none" w:sz="0" w:space="0" w:color="auto"/>
      </w:divBdr>
    </w:div>
    <w:div w:id="864944631">
      <w:bodyDiv w:val="1"/>
      <w:marLeft w:val="0"/>
      <w:marRight w:val="0"/>
      <w:marTop w:val="0"/>
      <w:marBottom w:val="0"/>
      <w:divBdr>
        <w:top w:val="none" w:sz="0" w:space="0" w:color="auto"/>
        <w:left w:val="none" w:sz="0" w:space="0" w:color="auto"/>
        <w:bottom w:val="none" w:sz="0" w:space="0" w:color="auto"/>
        <w:right w:val="none" w:sz="0" w:space="0" w:color="auto"/>
      </w:divBdr>
    </w:div>
    <w:div w:id="914901062">
      <w:bodyDiv w:val="1"/>
      <w:marLeft w:val="0"/>
      <w:marRight w:val="0"/>
      <w:marTop w:val="0"/>
      <w:marBottom w:val="0"/>
      <w:divBdr>
        <w:top w:val="none" w:sz="0" w:space="0" w:color="auto"/>
        <w:left w:val="none" w:sz="0" w:space="0" w:color="auto"/>
        <w:bottom w:val="none" w:sz="0" w:space="0" w:color="auto"/>
        <w:right w:val="none" w:sz="0" w:space="0" w:color="auto"/>
      </w:divBdr>
    </w:div>
    <w:div w:id="939488302">
      <w:bodyDiv w:val="1"/>
      <w:marLeft w:val="0"/>
      <w:marRight w:val="0"/>
      <w:marTop w:val="0"/>
      <w:marBottom w:val="0"/>
      <w:divBdr>
        <w:top w:val="none" w:sz="0" w:space="0" w:color="auto"/>
        <w:left w:val="none" w:sz="0" w:space="0" w:color="auto"/>
        <w:bottom w:val="none" w:sz="0" w:space="0" w:color="auto"/>
        <w:right w:val="none" w:sz="0" w:space="0" w:color="auto"/>
      </w:divBdr>
    </w:div>
    <w:div w:id="1192576166">
      <w:bodyDiv w:val="1"/>
      <w:marLeft w:val="0"/>
      <w:marRight w:val="0"/>
      <w:marTop w:val="0"/>
      <w:marBottom w:val="0"/>
      <w:divBdr>
        <w:top w:val="none" w:sz="0" w:space="0" w:color="auto"/>
        <w:left w:val="none" w:sz="0" w:space="0" w:color="auto"/>
        <w:bottom w:val="none" w:sz="0" w:space="0" w:color="auto"/>
        <w:right w:val="none" w:sz="0" w:space="0" w:color="auto"/>
      </w:divBdr>
    </w:div>
    <w:div w:id="1376662559">
      <w:bodyDiv w:val="1"/>
      <w:marLeft w:val="0"/>
      <w:marRight w:val="0"/>
      <w:marTop w:val="0"/>
      <w:marBottom w:val="0"/>
      <w:divBdr>
        <w:top w:val="none" w:sz="0" w:space="0" w:color="auto"/>
        <w:left w:val="none" w:sz="0" w:space="0" w:color="auto"/>
        <w:bottom w:val="none" w:sz="0" w:space="0" w:color="auto"/>
        <w:right w:val="none" w:sz="0" w:space="0" w:color="auto"/>
      </w:divBdr>
    </w:div>
    <w:div w:id="1397507603">
      <w:bodyDiv w:val="1"/>
      <w:marLeft w:val="0"/>
      <w:marRight w:val="0"/>
      <w:marTop w:val="0"/>
      <w:marBottom w:val="0"/>
      <w:divBdr>
        <w:top w:val="none" w:sz="0" w:space="0" w:color="auto"/>
        <w:left w:val="none" w:sz="0" w:space="0" w:color="auto"/>
        <w:bottom w:val="none" w:sz="0" w:space="0" w:color="auto"/>
        <w:right w:val="none" w:sz="0" w:space="0" w:color="auto"/>
      </w:divBdr>
    </w:div>
    <w:div w:id="1495756235">
      <w:bodyDiv w:val="1"/>
      <w:marLeft w:val="0"/>
      <w:marRight w:val="0"/>
      <w:marTop w:val="0"/>
      <w:marBottom w:val="0"/>
      <w:divBdr>
        <w:top w:val="none" w:sz="0" w:space="0" w:color="auto"/>
        <w:left w:val="none" w:sz="0" w:space="0" w:color="auto"/>
        <w:bottom w:val="none" w:sz="0" w:space="0" w:color="auto"/>
        <w:right w:val="none" w:sz="0" w:space="0" w:color="auto"/>
      </w:divBdr>
    </w:div>
    <w:div w:id="1536767728">
      <w:bodyDiv w:val="1"/>
      <w:marLeft w:val="0"/>
      <w:marRight w:val="0"/>
      <w:marTop w:val="0"/>
      <w:marBottom w:val="0"/>
      <w:divBdr>
        <w:top w:val="none" w:sz="0" w:space="0" w:color="auto"/>
        <w:left w:val="none" w:sz="0" w:space="0" w:color="auto"/>
        <w:bottom w:val="none" w:sz="0" w:space="0" w:color="auto"/>
        <w:right w:val="none" w:sz="0" w:space="0" w:color="auto"/>
      </w:divBdr>
    </w:div>
    <w:div w:id="1558974387">
      <w:bodyDiv w:val="1"/>
      <w:marLeft w:val="0"/>
      <w:marRight w:val="0"/>
      <w:marTop w:val="0"/>
      <w:marBottom w:val="0"/>
      <w:divBdr>
        <w:top w:val="none" w:sz="0" w:space="0" w:color="auto"/>
        <w:left w:val="none" w:sz="0" w:space="0" w:color="auto"/>
        <w:bottom w:val="none" w:sz="0" w:space="0" w:color="auto"/>
        <w:right w:val="none" w:sz="0" w:space="0" w:color="auto"/>
      </w:divBdr>
    </w:div>
    <w:div w:id="1617102830">
      <w:bodyDiv w:val="1"/>
      <w:marLeft w:val="0"/>
      <w:marRight w:val="0"/>
      <w:marTop w:val="0"/>
      <w:marBottom w:val="0"/>
      <w:divBdr>
        <w:top w:val="none" w:sz="0" w:space="0" w:color="auto"/>
        <w:left w:val="none" w:sz="0" w:space="0" w:color="auto"/>
        <w:bottom w:val="none" w:sz="0" w:space="0" w:color="auto"/>
        <w:right w:val="none" w:sz="0" w:space="0" w:color="auto"/>
      </w:divBdr>
    </w:div>
    <w:div w:id="199263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Jackson@nctcog.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ublicsafetycomms@ep.nctcog.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forsyth@nctcog.org" TargetMode="External"/><Relationship Id="rId5" Type="http://schemas.openxmlformats.org/officeDocument/2006/relationships/numbering" Target="numbering.xml"/><Relationship Id="rId15" Type="http://schemas.openxmlformats.org/officeDocument/2006/relationships/hyperlink" Target="mailto:amanda.everly@fortworthtexas.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Clark@nctc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65DEAC7CD62849956A9E90E51B463F" ma:contentTypeVersion="20" ma:contentTypeDescription="Create a new document." ma:contentTypeScope="" ma:versionID="155f6c1d1fdc0a9f10a46967e82928ae">
  <xsd:schema xmlns:xsd="http://www.w3.org/2001/XMLSchema" xmlns:xs="http://www.w3.org/2001/XMLSchema" xmlns:p="http://schemas.microsoft.com/office/2006/metadata/properties" xmlns:ns2="f6cb0912-87b0-4d55-bc24-446e30ff58b1" xmlns:ns3="1ed0204c-e5d5-4c6c-a161-15ca48a71577" targetNamespace="http://schemas.microsoft.com/office/2006/metadata/properties" ma:root="true" ma:fieldsID="91b2c1d60842cb0bcc1524c51c710048" ns2:_="" ns3:_="">
    <xsd:import namespace="f6cb0912-87b0-4d55-bc24-446e30ff58b1"/>
    <xsd:import namespace="1ed0204c-e5d5-4c6c-a161-15ca48a715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b0912-87b0-4d55-bc24-446e30ff5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0204c-e5d5-4c6c-a161-15ca48a715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C1144-42A7-486D-8A4D-50241A81289F}">
  <ds:schemaRefs>
    <ds:schemaRef ds:uri="http://purl.org/dc/elements/1.1/"/>
    <ds:schemaRef ds:uri="http://schemas.microsoft.com/office/2006/metadata/properties"/>
    <ds:schemaRef ds:uri="http://purl.org/dc/terms/"/>
    <ds:schemaRef ds:uri="1ed0204c-e5d5-4c6c-a161-15ca48a71577"/>
    <ds:schemaRef ds:uri="f6cb0912-87b0-4d55-bc24-446e30ff58b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60EC020-524B-4481-B9C1-D2307BF41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b0912-87b0-4d55-bc24-446e30ff58b1"/>
    <ds:schemaRef ds:uri="1ed0204c-e5d5-4c6c-a161-15ca48a715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F6D1DD-3E23-4166-A914-6D83264DC6BC}">
  <ds:schemaRefs>
    <ds:schemaRef ds:uri="http://schemas.microsoft.com/sharepoint/v3/contenttype/forms"/>
  </ds:schemaRefs>
</ds:datastoreItem>
</file>

<file path=customXml/itemProps4.xml><?xml version="1.0" encoding="utf-8"?>
<ds:datastoreItem xmlns:ds="http://schemas.openxmlformats.org/officeDocument/2006/customXml" ds:itemID="{6A4E0E9D-9C98-44D7-97F1-F9B09EE0C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N.C.T.C.O.G.</Company>
  <LinksUpToDate>false</LinksUpToDate>
  <CharactersWithSpaces>5743</CharactersWithSpaces>
  <SharedDoc>false</SharedDoc>
  <HLinks>
    <vt:vector size="30" baseType="variant">
      <vt:variant>
        <vt:i4>6881308</vt:i4>
      </vt:variant>
      <vt:variant>
        <vt:i4>12</vt:i4>
      </vt:variant>
      <vt:variant>
        <vt:i4>0</vt:i4>
      </vt:variant>
      <vt:variant>
        <vt:i4>5</vt:i4>
      </vt:variant>
      <vt:variant>
        <vt:lpwstr>mailto:amanda.everly@fortworthtexas.gov</vt:lpwstr>
      </vt:variant>
      <vt:variant>
        <vt:lpwstr/>
      </vt:variant>
      <vt:variant>
        <vt:i4>3276810</vt:i4>
      </vt:variant>
      <vt:variant>
        <vt:i4>9</vt:i4>
      </vt:variant>
      <vt:variant>
        <vt:i4>0</vt:i4>
      </vt:variant>
      <vt:variant>
        <vt:i4>5</vt:i4>
      </vt:variant>
      <vt:variant>
        <vt:lpwstr>mailto:AClark@nctcog.org</vt:lpwstr>
      </vt:variant>
      <vt:variant>
        <vt:lpwstr/>
      </vt:variant>
      <vt:variant>
        <vt:i4>4980855</vt:i4>
      </vt:variant>
      <vt:variant>
        <vt:i4>6</vt:i4>
      </vt:variant>
      <vt:variant>
        <vt:i4>0</vt:i4>
      </vt:variant>
      <vt:variant>
        <vt:i4>5</vt:i4>
      </vt:variant>
      <vt:variant>
        <vt:lpwstr>mailto:DJackson@nctcog.org</vt:lpwstr>
      </vt:variant>
      <vt:variant>
        <vt:lpwstr/>
      </vt:variant>
      <vt:variant>
        <vt:i4>2162774</vt:i4>
      </vt:variant>
      <vt:variant>
        <vt:i4>3</vt:i4>
      </vt:variant>
      <vt:variant>
        <vt:i4>0</vt:i4>
      </vt:variant>
      <vt:variant>
        <vt:i4>5</vt:i4>
      </vt:variant>
      <vt:variant>
        <vt:lpwstr>mailto:publicsafetycomms@ep.nctcog.org</vt:lpwstr>
      </vt:variant>
      <vt:variant>
        <vt:lpwstr/>
      </vt:variant>
      <vt:variant>
        <vt:i4>4587622</vt:i4>
      </vt:variant>
      <vt:variant>
        <vt:i4>0</vt:i4>
      </vt:variant>
      <vt:variant>
        <vt:i4>0</vt:i4>
      </vt:variant>
      <vt:variant>
        <vt:i4>5</vt:i4>
      </vt:variant>
      <vt:variant>
        <vt:lpwstr>mailto:cforsyth@nctcog.org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Hooker</dc:creator>
  <cp:keywords/>
  <dc:description/>
  <cp:lastModifiedBy>Vanessa Hooker</cp:lastModifiedBy>
  <cp:revision>2</cp:revision>
  <cp:lastPrinted>2018-03-22T23:29:00Z</cp:lastPrinted>
  <dcterms:created xsi:type="dcterms:W3CDTF">2020-01-21T22:44:00Z</dcterms:created>
  <dcterms:modified xsi:type="dcterms:W3CDTF">2020-01-21T22:44:00Z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0x0101001A65DEAC7CD62849956A9E90E51B463F</vt:lpwstr>
  </property>
</Properties>
</file>